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2C119" w14:textId="77777777" w:rsidR="00094389" w:rsidRPr="00B2531F" w:rsidRDefault="00094389" w:rsidP="00094389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B2531F">
        <w:rPr>
          <w:rFonts w:ascii="Times New Roman" w:hAnsi="Times New Roman" w:cs="Times New Roman"/>
          <w:b/>
          <w:sz w:val="28"/>
          <w:szCs w:val="28"/>
        </w:rPr>
        <w:t>Название учебного занятия</w:t>
      </w:r>
    </w:p>
    <w:p w14:paraId="4716CAFA" w14:textId="4ED946B8" w:rsidR="00094389" w:rsidRPr="00B2531F" w:rsidRDefault="008F26F3" w:rsidP="00094389">
      <w:pPr>
        <w:spacing w:line="240" w:lineRule="auto"/>
        <w:ind w:left="23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Трудовые отношения для профессии «Повар»</w:t>
      </w:r>
    </w:p>
    <w:p w14:paraId="5075BA74" w14:textId="77777777" w:rsidR="00094389" w:rsidRPr="00B2531F" w:rsidRDefault="00094389" w:rsidP="00094389">
      <w:pPr>
        <w:spacing w:line="240" w:lineRule="auto"/>
        <w:ind w:left="2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1F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занятия </w:t>
      </w:r>
    </w:p>
    <w:p w14:paraId="4F7EC19E" w14:textId="77777777" w:rsidR="00094389" w:rsidRPr="00B2531F" w:rsidRDefault="00094389" w:rsidP="00094389">
      <w:pPr>
        <w:pStyle w:val="91"/>
        <w:widowControl w:val="0"/>
        <w:numPr>
          <w:ilvl w:val="0"/>
          <w:numId w:val="4"/>
        </w:numPr>
        <w:tabs>
          <w:tab w:val="left" w:pos="517"/>
        </w:tabs>
        <w:autoSpaceDE w:val="0"/>
        <w:autoSpaceDN w:val="0"/>
        <w:spacing w:after="0" w:line="240" w:lineRule="auto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2531F">
        <w:rPr>
          <w:rFonts w:ascii="Times New Roman" w:hAnsi="Times New Roman" w:cs="Times New Roman"/>
          <w:sz w:val="28"/>
          <w:szCs w:val="28"/>
        </w:rPr>
        <w:t>Информация</w:t>
      </w:r>
      <w:r w:rsidRPr="00B253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о</w:t>
      </w:r>
      <w:r w:rsidRPr="00B253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разработчике(ах)</w:t>
      </w:r>
      <w:r w:rsidRPr="00B253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содержательного</w:t>
      </w:r>
      <w:r w:rsidRPr="00B253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описания</w:t>
      </w:r>
      <w:r w:rsidRPr="00B253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14:paraId="4CD69D32" w14:textId="77777777" w:rsidR="00094389" w:rsidRPr="00B2531F" w:rsidRDefault="00094389" w:rsidP="0009438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605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5"/>
        <w:gridCol w:w="8080"/>
      </w:tblGrid>
      <w:tr w:rsidR="00094389" w:rsidRPr="00B2531F" w14:paraId="0AEFA5BC" w14:textId="77777777" w:rsidTr="006B0ED4">
        <w:trPr>
          <w:trHeight w:val="322"/>
        </w:trPr>
        <w:tc>
          <w:tcPr>
            <w:tcW w:w="5525" w:type="dxa"/>
            <w:tcBorders>
              <w:right w:val="single" w:sz="8" w:space="0" w:color="000000"/>
            </w:tcBorders>
          </w:tcPr>
          <w:p w14:paraId="605955FD" w14:textId="77777777" w:rsidR="00094389" w:rsidRPr="00B2531F" w:rsidRDefault="00094389" w:rsidP="006B0ED4">
            <w:pPr>
              <w:pStyle w:val="TableParagraph"/>
              <w:spacing w:before="0"/>
              <w:ind w:left="102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ФИО</w:t>
            </w:r>
            <w:r w:rsidRPr="00B2531F">
              <w:rPr>
                <w:b/>
                <w:spacing w:val="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разработчика(ов)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E44A80B" w14:textId="77777777" w:rsidR="00094389" w:rsidRPr="00B2531F" w:rsidRDefault="00094389" w:rsidP="006B0ED4">
            <w:pPr>
              <w:pStyle w:val="TableParagraph"/>
              <w:spacing w:before="0"/>
              <w:ind w:left="112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Семидоцкий Владимир Сергеевич</w:t>
            </w:r>
          </w:p>
        </w:tc>
      </w:tr>
      <w:tr w:rsidR="00094389" w:rsidRPr="00B2531F" w14:paraId="504D13AF" w14:textId="77777777" w:rsidTr="006B0ED4">
        <w:trPr>
          <w:trHeight w:val="257"/>
        </w:trPr>
        <w:tc>
          <w:tcPr>
            <w:tcW w:w="5525" w:type="dxa"/>
            <w:tcBorders>
              <w:right w:val="single" w:sz="8" w:space="0" w:color="000000"/>
            </w:tcBorders>
          </w:tcPr>
          <w:p w14:paraId="26B5DAD1" w14:textId="77777777" w:rsidR="00094389" w:rsidRPr="00B2531F" w:rsidRDefault="00094389" w:rsidP="006B0ED4">
            <w:pPr>
              <w:pStyle w:val="TableParagraph"/>
              <w:spacing w:before="0"/>
              <w:ind w:left="102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Место работы</w:t>
            </w:r>
            <w:r w:rsidRPr="00B2531F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/</w:t>
            </w:r>
            <w:r w:rsidRPr="00B2531F">
              <w:rPr>
                <w:b/>
                <w:spacing w:val="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регалии разработчика(ов)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9983C46" w14:textId="77777777" w:rsidR="00094389" w:rsidRPr="00B2531F" w:rsidRDefault="00094389" w:rsidP="006B0ED4">
            <w:pPr>
              <w:pStyle w:val="TableParagraph"/>
              <w:spacing w:before="0"/>
              <w:ind w:left="112" w:right="106"/>
              <w:jc w:val="both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ОГАПОУ «Ракитянский агротехнологический техникум»</w:t>
            </w:r>
          </w:p>
        </w:tc>
      </w:tr>
    </w:tbl>
    <w:p w14:paraId="37F8FAA4" w14:textId="77777777" w:rsidR="00094389" w:rsidRPr="00B2531F" w:rsidRDefault="00094389" w:rsidP="00094389">
      <w:pPr>
        <w:pStyle w:val="91"/>
        <w:tabs>
          <w:tab w:val="left" w:pos="479"/>
        </w:tabs>
        <w:spacing w:after="0" w:line="240" w:lineRule="auto"/>
        <w:ind w:left="478"/>
        <w:rPr>
          <w:rFonts w:ascii="Times New Roman" w:hAnsi="Times New Roman" w:cs="Times New Roman"/>
          <w:sz w:val="28"/>
          <w:szCs w:val="28"/>
        </w:rPr>
      </w:pPr>
    </w:p>
    <w:p w14:paraId="65B425CA" w14:textId="77777777" w:rsidR="00094389" w:rsidRPr="00B2531F" w:rsidRDefault="00094389" w:rsidP="00094389">
      <w:pPr>
        <w:pStyle w:val="91"/>
        <w:widowControl w:val="0"/>
        <w:numPr>
          <w:ilvl w:val="0"/>
          <w:numId w:val="4"/>
        </w:numPr>
        <w:tabs>
          <w:tab w:val="left" w:pos="479"/>
        </w:tabs>
        <w:autoSpaceDE w:val="0"/>
        <w:autoSpaceDN w:val="0"/>
        <w:spacing w:after="0" w:line="240" w:lineRule="auto"/>
        <w:ind w:left="478" w:firstLine="0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2531F">
        <w:rPr>
          <w:rFonts w:ascii="Times New Roman" w:hAnsi="Times New Roman" w:cs="Times New Roman"/>
          <w:sz w:val="28"/>
          <w:szCs w:val="28"/>
        </w:rPr>
        <w:t>Формирование темы занятия общеобразовательной дисциплины</w:t>
      </w:r>
      <w:r w:rsidRPr="00B2531F">
        <w:rPr>
          <w:rFonts w:ascii="Times New Roman" w:eastAsia="Times New Roman" w:hAnsi="Times New Roman" w:cs="Times New Roman"/>
          <w:sz w:val="28"/>
          <w:szCs w:val="28"/>
        </w:rPr>
        <w:t xml:space="preserve"> с профессионально-ориентированным содержанием</w:t>
      </w:r>
      <w:r w:rsidRPr="00B2531F">
        <w:rPr>
          <w:rFonts w:ascii="Times New Roman" w:hAnsi="Times New Roman" w:cs="Times New Roman"/>
          <w:sz w:val="28"/>
          <w:szCs w:val="28"/>
        </w:rPr>
        <w:t>,</w:t>
      </w:r>
      <w:r w:rsidRPr="00B2531F">
        <w:rPr>
          <w:rFonts w:ascii="Times New Roman" w:eastAsia="Times New Roman" w:hAnsi="Times New Roman" w:cs="Times New Roman"/>
          <w:sz w:val="28"/>
          <w:szCs w:val="28"/>
        </w:rPr>
        <w:t xml:space="preserve"> интегрированным с содержанием общепрофессиональной дисциплиной</w:t>
      </w:r>
    </w:p>
    <w:tbl>
      <w:tblPr>
        <w:tblStyle w:val="a5"/>
        <w:tblW w:w="13554" w:type="dxa"/>
        <w:tblInd w:w="250" w:type="dxa"/>
        <w:tblLook w:val="04A0" w:firstRow="1" w:lastRow="0" w:firstColumn="1" w:lastColumn="0" w:noHBand="0" w:noVBand="1"/>
      </w:tblPr>
      <w:tblGrid>
        <w:gridCol w:w="4400"/>
        <w:gridCol w:w="4541"/>
        <w:gridCol w:w="4613"/>
      </w:tblGrid>
      <w:tr w:rsidR="00094389" w:rsidRPr="00B2531F" w14:paraId="7E0069DA" w14:textId="77777777" w:rsidTr="006B0ED4">
        <w:trPr>
          <w:trHeight w:val="624"/>
        </w:trPr>
        <w:tc>
          <w:tcPr>
            <w:tcW w:w="4400" w:type="dxa"/>
          </w:tcPr>
          <w:p w14:paraId="4B1AA9C6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58EFE047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Общеобразовательная дисциплина</w:t>
            </w:r>
          </w:p>
        </w:tc>
        <w:tc>
          <w:tcPr>
            <w:tcW w:w="4612" w:type="dxa"/>
          </w:tcPr>
          <w:p w14:paraId="057BEB59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Общепрофессиональная дисциплина</w:t>
            </w:r>
          </w:p>
        </w:tc>
      </w:tr>
      <w:tr w:rsidR="00094389" w:rsidRPr="00B2531F" w14:paraId="6F03CFBA" w14:textId="77777777" w:rsidTr="006B0ED4">
        <w:trPr>
          <w:trHeight w:val="312"/>
        </w:trPr>
        <w:tc>
          <w:tcPr>
            <w:tcW w:w="4400" w:type="dxa"/>
          </w:tcPr>
          <w:p w14:paraId="70E9DD0F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4541" w:type="dxa"/>
          </w:tcPr>
          <w:p w14:paraId="56D274DF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4612" w:type="dxa"/>
          </w:tcPr>
          <w:p w14:paraId="62DA628E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Экономические и правовые основы профессиональной деятельности</w:t>
            </w:r>
          </w:p>
        </w:tc>
      </w:tr>
      <w:tr w:rsidR="00094389" w:rsidRPr="00B2531F" w14:paraId="1173A2F7" w14:textId="77777777" w:rsidTr="006B0ED4">
        <w:trPr>
          <w:trHeight w:val="293"/>
        </w:trPr>
        <w:tc>
          <w:tcPr>
            <w:tcW w:w="4400" w:type="dxa"/>
          </w:tcPr>
          <w:p w14:paraId="0045133A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4541" w:type="dxa"/>
          </w:tcPr>
          <w:p w14:paraId="74FF46E6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Раздел 7. Право</w:t>
            </w:r>
          </w:p>
        </w:tc>
        <w:tc>
          <w:tcPr>
            <w:tcW w:w="4612" w:type="dxa"/>
          </w:tcPr>
          <w:p w14:paraId="004FD38E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Раздел 3. Правовое регулирование занятости и трудоустройства</w:t>
            </w:r>
          </w:p>
        </w:tc>
      </w:tr>
      <w:tr w:rsidR="00094389" w:rsidRPr="00B2531F" w14:paraId="18B8AEB1" w14:textId="77777777" w:rsidTr="006B0ED4">
        <w:trPr>
          <w:trHeight w:val="312"/>
        </w:trPr>
        <w:tc>
          <w:tcPr>
            <w:tcW w:w="4400" w:type="dxa"/>
          </w:tcPr>
          <w:p w14:paraId="1C3F8FF0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4541" w:type="dxa"/>
          </w:tcPr>
          <w:p w14:paraId="4D81A07E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Трудовое право</w:t>
            </w:r>
          </w:p>
        </w:tc>
        <w:tc>
          <w:tcPr>
            <w:tcW w:w="4612" w:type="dxa"/>
          </w:tcPr>
          <w:p w14:paraId="00F6D792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Занятость и трудоустройство</w:t>
            </w:r>
          </w:p>
        </w:tc>
      </w:tr>
      <w:tr w:rsidR="00094389" w:rsidRPr="00B2531F" w14:paraId="50DD31C2" w14:textId="77777777" w:rsidTr="006B0ED4">
        <w:trPr>
          <w:trHeight w:val="624"/>
        </w:trPr>
        <w:tc>
          <w:tcPr>
            <w:tcW w:w="4400" w:type="dxa"/>
          </w:tcPr>
          <w:p w14:paraId="00128E0E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Тема интегрированного занятия</w:t>
            </w:r>
          </w:p>
          <w:p w14:paraId="62E04E38" w14:textId="77777777" w:rsidR="00094389" w:rsidRPr="00B2531F" w:rsidRDefault="00094389" w:rsidP="006B0ED4">
            <w:pPr>
              <w:rPr>
                <w:sz w:val="28"/>
                <w:szCs w:val="28"/>
              </w:rPr>
            </w:pPr>
          </w:p>
          <w:p w14:paraId="52259319" w14:textId="77777777" w:rsidR="00094389" w:rsidRPr="00B2531F" w:rsidRDefault="00094389" w:rsidP="006B0ED4">
            <w:pPr>
              <w:rPr>
                <w:sz w:val="28"/>
                <w:szCs w:val="28"/>
              </w:rPr>
            </w:pPr>
          </w:p>
        </w:tc>
        <w:tc>
          <w:tcPr>
            <w:tcW w:w="9154" w:type="dxa"/>
            <w:gridSpan w:val="2"/>
          </w:tcPr>
          <w:p w14:paraId="0689004D" w14:textId="19217E48" w:rsidR="00094389" w:rsidRPr="00B2531F" w:rsidRDefault="008F26F3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26F3">
              <w:rPr>
                <w:rFonts w:ascii="Times New Roman" w:hAnsi="Times New Roman" w:cs="Times New Roman"/>
                <w:sz w:val="28"/>
                <w:szCs w:val="28"/>
              </w:rPr>
              <w:t>Трудовые отношения для профессии «Повар»</w:t>
            </w:r>
          </w:p>
        </w:tc>
      </w:tr>
      <w:tr w:rsidR="00094389" w:rsidRPr="00B2531F" w14:paraId="49C96737" w14:textId="77777777" w:rsidTr="006B0ED4">
        <w:trPr>
          <w:trHeight w:val="624"/>
        </w:trPr>
        <w:tc>
          <w:tcPr>
            <w:tcW w:w="4400" w:type="dxa"/>
          </w:tcPr>
          <w:p w14:paraId="50CACAA0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Продолжительность занятия (от 2 до 6 часов)</w:t>
            </w:r>
          </w:p>
        </w:tc>
        <w:tc>
          <w:tcPr>
            <w:tcW w:w="9154" w:type="dxa"/>
            <w:gridSpan w:val="2"/>
          </w:tcPr>
          <w:p w14:paraId="0ECC2C3A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(90 минут)</w:t>
            </w:r>
          </w:p>
        </w:tc>
      </w:tr>
      <w:tr w:rsidR="00094389" w:rsidRPr="00B2531F" w14:paraId="7687ED54" w14:textId="77777777" w:rsidTr="006B0ED4">
        <w:trPr>
          <w:trHeight w:val="1891"/>
        </w:trPr>
        <w:tc>
          <w:tcPr>
            <w:tcW w:w="4400" w:type="dxa"/>
          </w:tcPr>
          <w:p w14:paraId="4E898105" w14:textId="77777777" w:rsidR="00094389" w:rsidRPr="00B2531F" w:rsidRDefault="00094389" w:rsidP="006B0ED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3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занятия рассмотрена и утверждена на заседании методического объединения преподавателей профессиональных дисциплин (ПЦК)</w:t>
            </w:r>
          </w:p>
        </w:tc>
        <w:tc>
          <w:tcPr>
            <w:tcW w:w="9154" w:type="dxa"/>
            <w:gridSpan w:val="2"/>
          </w:tcPr>
          <w:p w14:paraId="0C278711" w14:textId="77777777" w:rsidR="00094389" w:rsidRPr="005139F3" w:rsidRDefault="00094389" w:rsidP="006B0ED4">
            <w:pPr>
              <w:spacing w:line="240" w:lineRule="auto"/>
              <w:ind w:left="0" w:firstLine="0"/>
              <w:jc w:val="both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>Рассмотрена и одобрена</w:t>
            </w:r>
          </w:p>
          <w:p w14:paraId="63756061" w14:textId="77777777" w:rsidR="00094389" w:rsidRPr="005139F3" w:rsidRDefault="00094389" w:rsidP="006B0ED4">
            <w:pPr>
              <w:spacing w:line="240" w:lineRule="auto"/>
              <w:ind w:left="0" w:firstLine="0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 xml:space="preserve">на заседании МК преподавателей </w:t>
            </w:r>
          </w:p>
          <w:p w14:paraId="28FF54D6" w14:textId="77777777" w:rsidR="00094389" w:rsidRPr="005139F3" w:rsidRDefault="00094389" w:rsidP="006B0ED4">
            <w:pPr>
              <w:spacing w:line="240" w:lineRule="auto"/>
              <w:ind w:left="0" w:firstLine="0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>общеобразовательного цикла</w:t>
            </w:r>
          </w:p>
          <w:p w14:paraId="66666949" w14:textId="77777777" w:rsidR="00094389" w:rsidRPr="005139F3" w:rsidRDefault="00094389" w:rsidP="006B0ED4">
            <w:pPr>
              <w:spacing w:line="240" w:lineRule="auto"/>
              <w:ind w:left="0" w:firstLine="0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>протокол № _</w:t>
            </w:r>
            <w:r w:rsidRPr="005139F3">
              <w:rPr>
                <w:rFonts w:ascii="Times New Roman" w:eastAsia="Times New Roman" w:hAnsi="Times New Roman" w:cs="Times New Roman"/>
                <w:i/>
                <w:position w:val="0"/>
                <w:sz w:val="28"/>
                <w:szCs w:val="28"/>
                <w:u w:val="single"/>
                <w:lang w:eastAsia="ru-RU"/>
              </w:rPr>
              <w:t>1</w:t>
            </w:r>
          </w:p>
          <w:p w14:paraId="01E203AB" w14:textId="77777777" w:rsidR="00094389" w:rsidRPr="005139F3" w:rsidRDefault="00094389" w:rsidP="006B0ED4">
            <w:pPr>
              <w:spacing w:line="240" w:lineRule="auto"/>
              <w:ind w:left="0" w:firstLine="0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>от «</w:t>
            </w:r>
            <w:r w:rsidRPr="005139F3">
              <w:rPr>
                <w:rFonts w:ascii="Times New Roman" w:eastAsia="Times New Roman" w:hAnsi="Times New Roman" w:cs="Times New Roman"/>
                <w:i/>
                <w:position w:val="0"/>
                <w:sz w:val="28"/>
                <w:szCs w:val="28"/>
                <w:u w:val="single"/>
                <w:lang w:eastAsia="ru-RU"/>
              </w:rPr>
              <w:t>28</w:t>
            </w: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 xml:space="preserve">» </w:t>
            </w:r>
            <w:r w:rsidRPr="005139F3">
              <w:rPr>
                <w:rFonts w:ascii="Times New Roman" w:eastAsia="Times New Roman" w:hAnsi="Times New Roman" w:cs="Times New Roman"/>
                <w:i/>
                <w:position w:val="0"/>
                <w:sz w:val="28"/>
                <w:szCs w:val="28"/>
                <w:u w:val="single"/>
                <w:lang w:eastAsia="ru-RU"/>
              </w:rPr>
              <w:t>августа</w:t>
            </w: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 xml:space="preserve"> 2023 г.</w:t>
            </w:r>
          </w:p>
          <w:p w14:paraId="56B36B0C" w14:textId="77777777" w:rsidR="00094389" w:rsidRPr="005139F3" w:rsidRDefault="00094389" w:rsidP="006B0ED4">
            <w:pPr>
              <w:spacing w:line="240" w:lineRule="auto"/>
              <w:ind w:left="0" w:firstLine="0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 xml:space="preserve">председатель МК </w:t>
            </w:r>
          </w:p>
          <w:p w14:paraId="3C1E807B" w14:textId="77777777" w:rsidR="00094389" w:rsidRPr="005139F3" w:rsidRDefault="00094389" w:rsidP="006B0ED4">
            <w:pPr>
              <w:spacing w:line="240" w:lineRule="auto"/>
              <w:ind w:left="0" w:firstLine="0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>ОГАПОУ «РАТТ»</w:t>
            </w:r>
          </w:p>
          <w:p w14:paraId="7933C659" w14:textId="77777777" w:rsidR="00094389" w:rsidRPr="00B2531F" w:rsidRDefault="00094389" w:rsidP="006B0ED4">
            <w:pPr>
              <w:spacing w:line="240" w:lineRule="auto"/>
              <w:ind w:left="0" w:firstLine="0"/>
              <w:jc w:val="both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B2531F">
              <w:rPr>
                <w:rFonts w:eastAsia="Times New Roman" w:cs="Times New Roman"/>
                <w:noProof/>
                <w:position w:val="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7C3781A" wp14:editId="70E32FF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8890</wp:posOffset>
                  </wp:positionV>
                  <wp:extent cx="881380" cy="217805"/>
                  <wp:effectExtent l="0" t="0" r="0" b="0"/>
                  <wp:wrapThrough wrapText="bothSides">
                    <wp:wrapPolygon edited="0">
                      <wp:start x="0" y="0"/>
                      <wp:lineTo x="0" y="18892"/>
                      <wp:lineTo x="21009" y="18892"/>
                      <wp:lineTo x="21009" y="0"/>
                      <wp:lineTo x="0" y="0"/>
                    </wp:wrapPolygon>
                  </wp:wrapThrough>
                  <wp:docPr id="126881213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99" t="78819" r="62619" b="10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139F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 xml:space="preserve"> И.А. Люст</w:t>
            </w:r>
          </w:p>
          <w:p w14:paraId="524D321A" w14:textId="77777777" w:rsidR="00094389" w:rsidRPr="00B2531F" w:rsidRDefault="00094389" w:rsidP="006B0ED4">
            <w:pPr>
              <w:spacing w:line="240" w:lineRule="auto"/>
              <w:ind w:left="0" w:firstLine="0"/>
              <w:jc w:val="both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</w:p>
        </w:tc>
      </w:tr>
    </w:tbl>
    <w:p w14:paraId="57A8A035" w14:textId="77777777" w:rsidR="00094389" w:rsidRPr="00B2531F" w:rsidRDefault="00094389" w:rsidP="00094389">
      <w:pPr>
        <w:pStyle w:val="91"/>
        <w:tabs>
          <w:tab w:val="left" w:pos="479"/>
        </w:tabs>
        <w:spacing w:after="0" w:line="240" w:lineRule="auto"/>
        <w:ind w:left="478"/>
        <w:rPr>
          <w:rFonts w:ascii="Times New Roman" w:hAnsi="Times New Roman" w:cs="Times New Roman"/>
          <w:sz w:val="28"/>
          <w:szCs w:val="28"/>
        </w:rPr>
      </w:pPr>
    </w:p>
    <w:p w14:paraId="7B16F248" w14:textId="77777777" w:rsidR="00094389" w:rsidRPr="00B2531F" w:rsidRDefault="00094389" w:rsidP="00094389">
      <w:pPr>
        <w:pStyle w:val="91"/>
        <w:widowControl w:val="0"/>
        <w:numPr>
          <w:ilvl w:val="0"/>
          <w:numId w:val="4"/>
        </w:numPr>
        <w:tabs>
          <w:tab w:val="left" w:pos="479"/>
        </w:tabs>
        <w:autoSpaceDE w:val="0"/>
        <w:autoSpaceDN w:val="0"/>
        <w:spacing w:after="0" w:line="240" w:lineRule="auto"/>
        <w:ind w:left="478" w:hanging="246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2531F">
        <w:rPr>
          <w:rFonts w:ascii="Times New Roman" w:hAnsi="Times New Roman" w:cs="Times New Roman"/>
          <w:sz w:val="28"/>
          <w:szCs w:val="28"/>
        </w:rPr>
        <w:t>Общая</w:t>
      </w:r>
      <w:r w:rsidRPr="00B253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информация</w:t>
      </w:r>
      <w:r w:rsidRPr="00B253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по</w:t>
      </w:r>
      <w:r w:rsidRPr="00B253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занятию</w:t>
      </w:r>
    </w:p>
    <w:p w14:paraId="3A59BCFA" w14:textId="77777777" w:rsidR="00094389" w:rsidRPr="00B2531F" w:rsidRDefault="00094389" w:rsidP="0009438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598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5"/>
        <w:gridCol w:w="8363"/>
      </w:tblGrid>
      <w:tr w:rsidR="00094389" w:rsidRPr="00B2531F" w14:paraId="5E7E7C7F" w14:textId="77777777" w:rsidTr="006B0ED4">
        <w:trPr>
          <w:trHeight w:val="406"/>
        </w:trPr>
        <w:tc>
          <w:tcPr>
            <w:tcW w:w="5235" w:type="dxa"/>
          </w:tcPr>
          <w:p w14:paraId="1FB39060" w14:textId="77777777" w:rsidR="00094389" w:rsidRPr="00B2531F" w:rsidRDefault="00094389" w:rsidP="006B0ED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ФГОС</w:t>
            </w:r>
            <w:r w:rsidRPr="00B2531F">
              <w:rPr>
                <w:b/>
                <w:spacing w:val="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 xml:space="preserve">СПО </w:t>
            </w:r>
          </w:p>
        </w:tc>
        <w:tc>
          <w:tcPr>
            <w:tcW w:w="8363" w:type="dxa"/>
          </w:tcPr>
          <w:p w14:paraId="46B66647" w14:textId="77777777" w:rsidR="00094389" w:rsidRPr="00B2531F" w:rsidRDefault="00094389" w:rsidP="006B0ED4">
            <w:pPr>
              <w:pStyle w:val="TableParagraph"/>
              <w:spacing w:before="0"/>
              <w:ind w:right="76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ФГОС среднего профессионального образования по профессии 43.01.09 Повар, кондитер.</w:t>
            </w:r>
          </w:p>
        </w:tc>
      </w:tr>
      <w:tr w:rsidR="00094389" w:rsidRPr="00B2531F" w14:paraId="74D75ABE" w14:textId="77777777" w:rsidTr="006B0ED4">
        <w:trPr>
          <w:trHeight w:val="815"/>
        </w:trPr>
        <w:tc>
          <w:tcPr>
            <w:tcW w:w="5235" w:type="dxa"/>
          </w:tcPr>
          <w:p w14:paraId="357AF1A6" w14:textId="77777777" w:rsidR="00094389" w:rsidRPr="00B2531F" w:rsidRDefault="00094389" w:rsidP="006B0ED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Тип</w:t>
            </w:r>
            <w:r w:rsidRPr="00B2531F">
              <w:rPr>
                <w:b/>
                <w:spacing w:val="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занятий</w:t>
            </w:r>
            <w:r w:rsidRPr="00B2531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и</w:t>
            </w:r>
            <w:r w:rsidRPr="00B2531F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форма</w:t>
            </w:r>
            <w:r w:rsidRPr="00B2531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проведения (возможен выбор нескольких вариантов)</w:t>
            </w:r>
          </w:p>
        </w:tc>
        <w:tc>
          <w:tcPr>
            <w:tcW w:w="8363" w:type="dxa"/>
          </w:tcPr>
          <w:p w14:paraId="48953B28" w14:textId="77777777" w:rsidR="00094389" w:rsidRPr="00B2531F" w:rsidRDefault="00094389" w:rsidP="006B0ED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8"/>
                <w:szCs w:val="28"/>
              </w:rPr>
            </w:pPr>
            <w:r w:rsidRPr="00B2531F">
              <w:rPr>
                <w:rFonts w:ascii="Segoe UI Symbol" w:hAnsi="Segoe UI Symbol" w:cs="Segoe UI Symbol"/>
                <w:sz w:val="28"/>
                <w:szCs w:val="28"/>
              </w:rPr>
              <w:t>☒</w:t>
            </w:r>
            <w:r w:rsidRPr="00B2531F">
              <w:rPr>
                <w:spacing w:val="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 xml:space="preserve">Усвоение  </w:t>
            </w:r>
            <w:r w:rsidRPr="00B2531F">
              <w:rPr>
                <w:spacing w:val="3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 xml:space="preserve">новых  </w:t>
            </w:r>
            <w:r w:rsidRPr="00B2531F">
              <w:rPr>
                <w:spacing w:val="8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 xml:space="preserve">знаний  </w:t>
            </w:r>
            <w:r w:rsidRPr="00B2531F">
              <w:rPr>
                <w:spacing w:val="6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</w:t>
            </w:r>
            <w:r w:rsidRPr="00B2531F">
              <w:rPr>
                <w:sz w:val="28"/>
                <w:szCs w:val="28"/>
              </w:rPr>
              <w:tab/>
            </w:r>
            <w:r w:rsidRPr="00B2531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B2531F">
              <w:rPr>
                <w:spacing w:val="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 xml:space="preserve">лекция </w:t>
            </w:r>
          </w:p>
          <w:p w14:paraId="200B3CCF" w14:textId="77777777" w:rsidR="00094389" w:rsidRPr="00B2531F" w:rsidRDefault="00094389" w:rsidP="006B0ED4">
            <w:pPr>
              <w:pStyle w:val="TableParagraph"/>
              <w:tabs>
                <w:tab w:val="left" w:pos="3841"/>
                <w:tab w:val="left" w:pos="4008"/>
              </w:tabs>
              <w:spacing w:before="0"/>
              <w:ind w:left="210"/>
              <w:rPr>
                <w:sz w:val="28"/>
                <w:szCs w:val="28"/>
              </w:rPr>
            </w:pPr>
            <w:r w:rsidRPr="00B2531F">
              <w:rPr>
                <w:position w:val="4"/>
                <w:sz w:val="28"/>
                <w:szCs w:val="28"/>
              </w:rPr>
              <w:t>способов действия</w:t>
            </w:r>
            <w:r w:rsidRPr="00B2531F">
              <w:rPr>
                <w:position w:val="4"/>
                <w:sz w:val="28"/>
                <w:szCs w:val="28"/>
              </w:rPr>
              <w:tab/>
            </w:r>
            <w:r w:rsidRPr="00B2531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B2531F">
              <w:rPr>
                <w:sz w:val="28"/>
                <w:szCs w:val="28"/>
              </w:rPr>
              <w:t>практическое занятие</w:t>
            </w:r>
          </w:p>
          <w:p w14:paraId="6A288B6B" w14:textId="77777777" w:rsidR="00094389" w:rsidRPr="00B2531F" w:rsidRDefault="00094389" w:rsidP="00094389">
            <w:pPr>
              <w:pStyle w:val="TableParagraph"/>
              <w:numPr>
                <w:ilvl w:val="0"/>
                <w:numId w:val="3"/>
              </w:numPr>
              <w:tabs>
                <w:tab w:val="left" w:pos="730"/>
                <w:tab w:val="left" w:pos="2474"/>
                <w:tab w:val="left" w:pos="3496"/>
                <w:tab w:val="left" w:pos="3840"/>
              </w:tabs>
              <w:spacing w:before="0"/>
              <w:ind w:right="1218" w:firstLine="0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Актуализация</w:t>
            </w:r>
            <w:r w:rsidRPr="00B2531F">
              <w:rPr>
                <w:sz w:val="28"/>
                <w:szCs w:val="28"/>
              </w:rPr>
              <w:tab/>
              <w:t>знаний</w:t>
            </w:r>
            <w:r w:rsidRPr="00B2531F">
              <w:rPr>
                <w:sz w:val="28"/>
                <w:szCs w:val="28"/>
              </w:rPr>
              <w:tab/>
              <w:t>и</w:t>
            </w:r>
            <w:r w:rsidRPr="00B2531F">
              <w:rPr>
                <w:sz w:val="28"/>
                <w:szCs w:val="28"/>
              </w:rPr>
              <w:tab/>
            </w:r>
            <w:r w:rsidRPr="00B2531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B2531F">
              <w:rPr>
                <w:spacing w:val="-11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лабораторное</w:t>
            </w:r>
            <w:r w:rsidRPr="00B2531F">
              <w:rPr>
                <w:spacing w:val="-6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занятие</w:t>
            </w:r>
            <w:r w:rsidRPr="00B2531F">
              <w:rPr>
                <w:spacing w:val="-57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способов</w:t>
            </w:r>
            <w:r w:rsidRPr="00B2531F">
              <w:rPr>
                <w:spacing w:val="-1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действия</w:t>
            </w:r>
            <w:r w:rsidRPr="00B2531F">
              <w:rPr>
                <w:spacing w:val="-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(закрепление)</w:t>
            </w:r>
            <w:r w:rsidRPr="00B2531F">
              <w:rPr>
                <w:sz w:val="28"/>
                <w:szCs w:val="28"/>
              </w:rPr>
              <w:tab/>
            </w:r>
            <w:r w:rsidRPr="00B2531F">
              <w:rPr>
                <w:rFonts w:ascii="Segoe UI Symbol" w:hAnsi="Segoe UI Symbol" w:cs="Segoe UI Symbol"/>
                <w:position w:val="-2"/>
                <w:sz w:val="28"/>
                <w:szCs w:val="28"/>
              </w:rPr>
              <w:t>☐</w:t>
            </w:r>
            <w:r w:rsidRPr="00B2531F">
              <w:rPr>
                <w:spacing w:val="-4"/>
                <w:position w:val="-2"/>
                <w:sz w:val="28"/>
                <w:szCs w:val="28"/>
              </w:rPr>
              <w:t xml:space="preserve"> </w:t>
            </w:r>
            <w:r w:rsidRPr="00B2531F">
              <w:rPr>
                <w:position w:val="-2"/>
                <w:sz w:val="28"/>
                <w:szCs w:val="28"/>
              </w:rPr>
              <w:t>семинар</w:t>
            </w:r>
          </w:p>
          <w:p w14:paraId="307966E2" w14:textId="77777777" w:rsidR="00094389" w:rsidRPr="00B2531F" w:rsidRDefault="00094389" w:rsidP="00094389">
            <w:pPr>
              <w:pStyle w:val="TableParagraph"/>
              <w:numPr>
                <w:ilvl w:val="0"/>
                <w:numId w:val="3"/>
              </w:numPr>
              <w:tabs>
                <w:tab w:val="left" w:pos="509"/>
                <w:tab w:val="left" w:pos="3840"/>
              </w:tabs>
              <w:spacing w:before="0"/>
              <w:ind w:right="1430" w:firstLine="0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Систематизация</w:t>
            </w:r>
            <w:r w:rsidRPr="00B2531F">
              <w:rPr>
                <w:spacing w:val="28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</w:t>
            </w:r>
            <w:r w:rsidRPr="00B2531F">
              <w:rPr>
                <w:spacing w:val="29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обобщение</w:t>
            </w:r>
            <w:r w:rsidRPr="00B2531F">
              <w:rPr>
                <w:sz w:val="28"/>
                <w:szCs w:val="28"/>
              </w:rPr>
              <w:tab/>
            </w:r>
            <w:r w:rsidRPr="00B2531F">
              <w:rPr>
                <w:rFonts w:ascii="Segoe UI Symbol" w:hAnsi="Segoe UI Symbol" w:cs="Segoe UI Symbol"/>
                <w:position w:val="-3"/>
                <w:sz w:val="28"/>
                <w:szCs w:val="28"/>
              </w:rPr>
              <w:t>☐</w:t>
            </w:r>
            <w:r w:rsidRPr="00B2531F">
              <w:rPr>
                <w:position w:val="-3"/>
                <w:sz w:val="28"/>
                <w:szCs w:val="28"/>
              </w:rPr>
              <w:t xml:space="preserve"> консультация</w:t>
            </w:r>
            <w:r w:rsidRPr="00B2531F">
              <w:rPr>
                <w:spacing w:val="1"/>
                <w:position w:val="-3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знаний</w:t>
            </w:r>
            <w:r w:rsidRPr="00B2531F">
              <w:rPr>
                <w:spacing w:val="-4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</w:t>
            </w:r>
            <w:r w:rsidRPr="00B2531F">
              <w:rPr>
                <w:spacing w:val="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способов</w:t>
            </w:r>
            <w:r w:rsidRPr="00B2531F">
              <w:rPr>
                <w:spacing w:val="-3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действия</w:t>
            </w:r>
            <w:r w:rsidRPr="00B2531F">
              <w:rPr>
                <w:sz w:val="28"/>
                <w:szCs w:val="28"/>
              </w:rPr>
              <w:tab/>
            </w:r>
            <w:r w:rsidRPr="00B2531F">
              <w:rPr>
                <w:rFonts w:ascii="Segoe UI Symbol" w:hAnsi="Segoe UI Symbol" w:cs="Segoe UI Symbol"/>
                <w:position w:val="-7"/>
                <w:sz w:val="28"/>
                <w:szCs w:val="28"/>
              </w:rPr>
              <w:t>☐</w:t>
            </w:r>
            <w:r w:rsidRPr="00B2531F">
              <w:rPr>
                <w:spacing w:val="-12"/>
                <w:position w:val="-7"/>
                <w:sz w:val="28"/>
                <w:szCs w:val="28"/>
              </w:rPr>
              <w:t xml:space="preserve"> </w:t>
            </w:r>
            <w:r w:rsidRPr="00B2531F">
              <w:rPr>
                <w:position w:val="-7"/>
                <w:sz w:val="28"/>
                <w:szCs w:val="28"/>
              </w:rPr>
              <w:t>контрольная</w:t>
            </w:r>
            <w:r w:rsidRPr="00B2531F">
              <w:rPr>
                <w:spacing w:val="-6"/>
                <w:position w:val="-7"/>
                <w:sz w:val="28"/>
                <w:szCs w:val="28"/>
              </w:rPr>
              <w:t xml:space="preserve"> </w:t>
            </w:r>
            <w:r w:rsidRPr="00B2531F">
              <w:rPr>
                <w:position w:val="-7"/>
                <w:sz w:val="28"/>
                <w:szCs w:val="28"/>
              </w:rPr>
              <w:t>работа</w:t>
            </w:r>
          </w:p>
          <w:p w14:paraId="3C6CABDE" w14:textId="77777777" w:rsidR="00094389" w:rsidRPr="00B2531F" w:rsidRDefault="00094389" w:rsidP="00094389">
            <w:pPr>
              <w:pStyle w:val="TableParagraph"/>
              <w:numPr>
                <w:ilvl w:val="0"/>
                <w:numId w:val="3"/>
              </w:numPr>
              <w:tabs>
                <w:tab w:val="left" w:pos="480"/>
                <w:tab w:val="left" w:pos="3840"/>
                <w:tab w:val="left" w:pos="4107"/>
                <w:tab w:val="left" w:pos="6071"/>
              </w:tabs>
              <w:spacing w:before="0"/>
              <w:ind w:left="479" w:hanging="270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Комбинированное</w:t>
            </w:r>
            <w:r w:rsidRPr="00B2531F">
              <w:rPr>
                <w:spacing w:val="-7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занятие</w:t>
            </w:r>
            <w:r w:rsidRPr="00B2531F">
              <w:rPr>
                <w:sz w:val="28"/>
                <w:szCs w:val="28"/>
              </w:rPr>
              <w:tab/>
            </w:r>
            <w:r w:rsidRPr="00B2531F">
              <w:rPr>
                <w:rFonts w:ascii="Segoe UI Symbol" w:hAnsi="Segoe UI Symbol" w:cs="Segoe UI Symbol"/>
                <w:position w:val="-8"/>
                <w:sz w:val="28"/>
                <w:szCs w:val="28"/>
              </w:rPr>
              <w:t>☐</w:t>
            </w:r>
            <w:r w:rsidRPr="00B2531F">
              <w:rPr>
                <w:position w:val="-8"/>
                <w:sz w:val="28"/>
                <w:szCs w:val="28"/>
              </w:rPr>
              <w:tab/>
              <w:t>другой</w:t>
            </w:r>
            <w:r w:rsidRPr="00B2531F">
              <w:rPr>
                <w:position w:val="-8"/>
                <w:sz w:val="28"/>
                <w:szCs w:val="28"/>
              </w:rPr>
              <w:tab/>
              <w:t>(дискуссия,</w:t>
            </w:r>
          </w:p>
          <w:p w14:paraId="300A2D3B" w14:textId="77777777" w:rsidR="00094389" w:rsidRPr="00B2531F" w:rsidRDefault="00094389" w:rsidP="00094389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  <w:tab w:val="left" w:pos="3840"/>
                <w:tab w:val="left" w:pos="5567"/>
                <w:tab w:val="left" w:pos="6746"/>
              </w:tabs>
              <w:spacing w:before="0"/>
              <w:ind w:left="418" w:hanging="209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Контроль</w:t>
            </w:r>
            <w:r w:rsidRPr="00B2531F">
              <w:rPr>
                <w:spacing w:val="87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знаний</w:t>
            </w:r>
            <w:r w:rsidRPr="00B2531F">
              <w:rPr>
                <w:spacing w:val="8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</w:t>
            </w:r>
            <w:r w:rsidRPr="00B2531F">
              <w:rPr>
                <w:spacing w:val="87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способов</w:t>
            </w:r>
            <w:r w:rsidRPr="00B2531F">
              <w:rPr>
                <w:sz w:val="28"/>
                <w:szCs w:val="28"/>
              </w:rPr>
              <w:tab/>
            </w:r>
            <w:r w:rsidRPr="00B2531F">
              <w:rPr>
                <w:position w:val="-4"/>
                <w:sz w:val="28"/>
                <w:szCs w:val="28"/>
              </w:rPr>
              <w:t>конференция,</w:t>
            </w:r>
            <w:r w:rsidRPr="00B2531F">
              <w:rPr>
                <w:position w:val="-4"/>
                <w:sz w:val="28"/>
                <w:szCs w:val="28"/>
              </w:rPr>
              <w:tab/>
              <w:t>круглый</w:t>
            </w:r>
            <w:r w:rsidRPr="00B2531F">
              <w:rPr>
                <w:position w:val="-4"/>
                <w:sz w:val="28"/>
                <w:szCs w:val="28"/>
              </w:rPr>
              <w:tab/>
              <w:t>стол,</w:t>
            </w:r>
          </w:p>
          <w:p w14:paraId="1175F226" w14:textId="77777777" w:rsidR="00094389" w:rsidRPr="00B2531F" w:rsidRDefault="00094389" w:rsidP="006B0ED4">
            <w:pPr>
              <w:pStyle w:val="TableParagraph"/>
              <w:tabs>
                <w:tab w:val="left" w:pos="3841"/>
                <w:tab w:val="left" w:pos="4008"/>
              </w:tabs>
              <w:spacing w:before="0"/>
              <w:ind w:left="210"/>
              <w:rPr>
                <w:sz w:val="28"/>
                <w:szCs w:val="28"/>
              </w:rPr>
            </w:pPr>
            <w:r w:rsidRPr="00B2531F">
              <w:rPr>
                <w:position w:val="4"/>
                <w:sz w:val="28"/>
                <w:szCs w:val="28"/>
              </w:rPr>
              <w:t>действия</w:t>
            </w:r>
            <w:r w:rsidRPr="00B2531F">
              <w:rPr>
                <w:position w:val="4"/>
                <w:sz w:val="28"/>
                <w:szCs w:val="28"/>
              </w:rPr>
              <w:tab/>
            </w:r>
            <w:r w:rsidRPr="00B2531F">
              <w:rPr>
                <w:sz w:val="28"/>
                <w:szCs w:val="28"/>
              </w:rPr>
              <w:t>деловая</w:t>
            </w:r>
            <w:r w:rsidRPr="00B2531F">
              <w:rPr>
                <w:sz w:val="28"/>
                <w:szCs w:val="28"/>
              </w:rPr>
              <w:tab/>
              <w:t>игра,</w:t>
            </w:r>
            <w:r w:rsidRPr="00B2531F">
              <w:rPr>
                <w:sz w:val="28"/>
                <w:szCs w:val="28"/>
              </w:rPr>
              <w:tab/>
            </w:r>
            <w:r w:rsidRPr="00B2531F">
              <w:rPr>
                <w:spacing w:val="-1"/>
                <w:sz w:val="28"/>
                <w:szCs w:val="28"/>
              </w:rPr>
              <w:t>имитационно-</w:t>
            </w:r>
            <w:r w:rsidRPr="00B2531F">
              <w:rPr>
                <w:spacing w:val="-57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ролевое             моделирование</w:t>
            </w:r>
            <w:r w:rsidRPr="00B2531F">
              <w:rPr>
                <w:spacing w:val="-5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</w:t>
            </w:r>
            <w:r w:rsidRPr="00B2531F">
              <w:rPr>
                <w:spacing w:val="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др.)</w:t>
            </w:r>
          </w:p>
        </w:tc>
      </w:tr>
      <w:tr w:rsidR="00094389" w:rsidRPr="00B2531F" w14:paraId="1A49474B" w14:textId="77777777" w:rsidTr="006B0ED4">
        <w:trPr>
          <w:trHeight w:val="815"/>
        </w:trPr>
        <w:tc>
          <w:tcPr>
            <w:tcW w:w="5235" w:type="dxa"/>
          </w:tcPr>
          <w:p w14:paraId="04C11B0C" w14:textId="77777777" w:rsidR="00094389" w:rsidRPr="00B2531F" w:rsidRDefault="00094389" w:rsidP="006B0ED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lastRenderedPageBreak/>
              <w:t>Уровень</w:t>
            </w:r>
            <w:r w:rsidRPr="00B2531F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изучения</w:t>
            </w:r>
          </w:p>
        </w:tc>
        <w:tc>
          <w:tcPr>
            <w:tcW w:w="8363" w:type="dxa"/>
          </w:tcPr>
          <w:p w14:paraId="7F373DBF" w14:textId="77777777" w:rsidR="00094389" w:rsidRPr="00B2531F" w:rsidRDefault="00094389" w:rsidP="006B0ED4">
            <w:pPr>
              <w:pStyle w:val="TableParagraph"/>
              <w:spacing w:before="0"/>
              <w:rPr>
                <w:sz w:val="28"/>
                <w:szCs w:val="28"/>
              </w:rPr>
            </w:pPr>
            <w:r w:rsidRPr="00B2531F">
              <w:rPr>
                <w:rFonts w:ascii="Segoe UI Symbol" w:hAnsi="Segoe UI Symbol" w:cs="Segoe UI Symbol"/>
                <w:sz w:val="28"/>
                <w:szCs w:val="28"/>
              </w:rPr>
              <w:t>☒</w:t>
            </w:r>
            <w:r w:rsidRPr="00B2531F">
              <w:rPr>
                <w:sz w:val="28"/>
                <w:szCs w:val="28"/>
              </w:rPr>
              <w:t>1 –</w:t>
            </w:r>
            <w:r w:rsidRPr="00B2531F">
              <w:rPr>
                <w:spacing w:val="-5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ознакомительный</w:t>
            </w:r>
            <w:r w:rsidRPr="00B2531F">
              <w:rPr>
                <w:spacing w:val="-1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(узнавание</w:t>
            </w:r>
            <w:r w:rsidRPr="00B2531F">
              <w:rPr>
                <w:spacing w:val="-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ранее</w:t>
            </w:r>
            <w:r w:rsidRPr="00B2531F">
              <w:rPr>
                <w:spacing w:val="-1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изученных объектов,</w:t>
            </w:r>
            <w:r w:rsidRPr="00B2531F">
              <w:rPr>
                <w:spacing w:val="-3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свойств);</w:t>
            </w:r>
          </w:p>
          <w:p w14:paraId="0548D6E7" w14:textId="77777777" w:rsidR="00094389" w:rsidRPr="00B2531F" w:rsidRDefault="00094389" w:rsidP="00094389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before="0"/>
              <w:ind w:right="495" w:firstLine="0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2</w:t>
            </w:r>
            <w:r w:rsidRPr="00B2531F">
              <w:rPr>
                <w:spacing w:val="-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–</w:t>
            </w:r>
            <w:r w:rsidRPr="00B2531F">
              <w:rPr>
                <w:spacing w:val="-5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репродуктивный (выполнение</w:t>
            </w:r>
            <w:r w:rsidRPr="00B2531F">
              <w:rPr>
                <w:spacing w:val="-8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деятельности по</w:t>
            </w:r>
            <w:r w:rsidRPr="00B2531F">
              <w:rPr>
                <w:spacing w:val="-1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образцу,</w:t>
            </w:r>
            <w:r w:rsidRPr="00B2531F">
              <w:rPr>
                <w:spacing w:val="-4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инструкции</w:t>
            </w:r>
            <w:r w:rsidRPr="00B2531F">
              <w:rPr>
                <w:spacing w:val="-5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или</w:t>
            </w:r>
            <w:r w:rsidRPr="00B2531F">
              <w:rPr>
                <w:spacing w:val="-1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под</w:t>
            </w:r>
            <w:r w:rsidRPr="00B2531F">
              <w:rPr>
                <w:spacing w:val="-5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 xml:space="preserve">руководством); </w:t>
            </w:r>
          </w:p>
          <w:p w14:paraId="566921FA" w14:textId="77777777" w:rsidR="00094389" w:rsidRPr="00B2531F" w:rsidRDefault="00094389" w:rsidP="00094389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before="0"/>
              <w:ind w:right="495" w:firstLine="0"/>
              <w:rPr>
                <w:rFonts w:ascii="Segoe UI Symbol" w:hAnsi="Segoe UI Symbol" w:cs="Segoe UI Symbol"/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 xml:space="preserve"> 3</w:t>
            </w:r>
            <w:r w:rsidRPr="00B2531F">
              <w:rPr>
                <w:spacing w:val="29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–</w:t>
            </w:r>
            <w:r w:rsidRPr="00B2531F">
              <w:rPr>
                <w:spacing w:val="25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продуктивный</w:t>
            </w:r>
            <w:r w:rsidRPr="00B2531F">
              <w:rPr>
                <w:spacing w:val="31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(планирование</w:t>
            </w:r>
            <w:r w:rsidRPr="00B2531F">
              <w:rPr>
                <w:spacing w:val="27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и</w:t>
            </w:r>
            <w:r w:rsidRPr="00B2531F">
              <w:rPr>
                <w:spacing w:val="31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самостоятельное</w:t>
            </w:r>
            <w:r w:rsidRPr="00B2531F">
              <w:rPr>
                <w:spacing w:val="3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выполнение</w:t>
            </w:r>
            <w:r w:rsidRPr="00B2531F">
              <w:rPr>
                <w:spacing w:val="-5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деятельности,</w:t>
            </w:r>
            <w:r w:rsidRPr="00B2531F">
              <w:rPr>
                <w:spacing w:val="3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решение</w:t>
            </w:r>
            <w:r w:rsidRPr="00B2531F">
              <w:rPr>
                <w:spacing w:val="-5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проблемных</w:t>
            </w:r>
            <w:r w:rsidRPr="00B2531F">
              <w:rPr>
                <w:spacing w:val="-2"/>
                <w:sz w:val="28"/>
                <w:szCs w:val="28"/>
              </w:rPr>
              <w:t xml:space="preserve"> </w:t>
            </w:r>
            <w:r w:rsidRPr="00B2531F">
              <w:rPr>
                <w:sz w:val="28"/>
                <w:szCs w:val="28"/>
              </w:rPr>
              <w:t>задач).</w:t>
            </w:r>
          </w:p>
        </w:tc>
      </w:tr>
      <w:tr w:rsidR="00094389" w:rsidRPr="00B2531F" w14:paraId="743C26AA" w14:textId="77777777" w:rsidTr="006B0ED4">
        <w:trPr>
          <w:trHeight w:val="555"/>
        </w:trPr>
        <w:tc>
          <w:tcPr>
            <w:tcW w:w="5235" w:type="dxa"/>
          </w:tcPr>
          <w:p w14:paraId="0840C910" w14:textId="77777777" w:rsidR="00094389" w:rsidRPr="00B2531F" w:rsidRDefault="00094389" w:rsidP="006B0ED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Адаптация</w:t>
            </w:r>
            <w:r w:rsidRPr="00B2531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для</w:t>
            </w:r>
            <w:r w:rsidRPr="00B2531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студентов</w:t>
            </w:r>
            <w:r w:rsidRPr="00B2531F">
              <w:rPr>
                <w:b/>
                <w:spacing w:val="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с</w:t>
            </w:r>
            <w:r w:rsidRPr="00B2531F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ОВЗ</w:t>
            </w:r>
          </w:p>
        </w:tc>
        <w:tc>
          <w:tcPr>
            <w:tcW w:w="8363" w:type="dxa"/>
          </w:tcPr>
          <w:p w14:paraId="386E22DC" w14:textId="77777777" w:rsidR="00094389" w:rsidRPr="00B2531F" w:rsidRDefault="00094389" w:rsidP="006B0ED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rFonts w:ascii="Segoe UI Symbol" w:hAnsi="Segoe UI Symbol" w:cs="Segoe UI Symbol"/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Да/</w:t>
            </w:r>
            <w:r w:rsidRPr="00B2531F">
              <w:rPr>
                <w:sz w:val="28"/>
                <w:szCs w:val="28"/>
                <w:u w:val="single"/>
              </w:rPr>
              <w:t>нет</w:t>
            </w:r>
          </w:p>
        </w:tc>
      </w:tr>
      <w:tr w:rsidR="00094389" w:rsidRPr="00B2531F" w14:paraId="76C31C95" w14:textId="77777777" w:rsidTr="006B0ED4">
        <w:trPr>
          <w:trHeight w:val="563"/>
        </w:trPr>
        <w:tc>
          <w:tcPr>
            <w:tcW w:w="5235" w:type="dxa"/>
          </w:tcPr>
          <w:p w14:paraId="42A4324E" w14:textId="77777777" w:rsidR="00094389" w:rsidRPr="00B2531F" w:rsidRDefault="00094389" w:rsidP="006B0ED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Учебник, Информационные источники</w:t>
            </w:r>
          </w:p>
        </w:tc>
        <w:tc>
          <w:tcPr>
            <w:tcW w:w="8363" w:type="dxa"/>
          </w:tcPr>
          <w:p w14:paraId="302ABF91" w14:textId="77777777" w:rsidR="00094389" w:rsidRPr="00B2531F" w:rsidRDefault="00094389" w:rsidP="006B0ED4">
            <w:pPr>
              <w:spacing w:line="240" w:lineRule="auto"/>
              <w:ind w:left="0" w:firstLine="0"/>
              <w:jc w:val="both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</w:pPr>
            <w:r w:rsidRPr="00B2531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eastAsia="ru-RU"/>
              </w:rPr>
              <w:t xml:space="preserve">О.А. Котова, Т.Е. Лискова Обществознание. 11 класс, - М: Просвещение, 2023; </w:t>
            </w:r>
            <w:r w:rsidRPr="00B2531F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Конституция РФ;</w:t>
            </w:r>
            <w:r w:rsidRPr="00B2531F">
              <w:rPr>
                <w:sz w:val="28"/>
                <w:szCs w:val="28"/>
              </w:rPr>
              <w:t xml:space="preserve"> </w:t>
            </w:r>
            <w:r w:rsidRPr="00B2531F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Трудовой кодекс РФ.</w:t>
            </w:r>
          </w:p>
          <w:p w14:paraId="7303E05C" w14:textId="77777777" w:rsidR="00094389" w:rsidRPr="00B2531F" w:rsidRDefault="00094389" w:rsidP="006B0ED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rFonts w:ascii="Segoe UI Symbol" w:hAnsi="Segoe UI Symbol" w:cs="Segoe UI Symbol"/>
                <w:sz w:val="28"/>
                <w:szCs w:val="28"/>
              </w:rPr>
            </w:pPr>
          </w:p>
        </w:tc>
      </w:tr>
      <w:tr w:rsidR="00094389" w:rsidRPr="00B2531F" w14:paraId="1FCCD235" w14:textId="77777777" w:rsidTr="006B0ED4">
        <w:trPr>
          <w:trHeight w:val="543"/>
        </w:trPr>
        <w:tc>
          <w:tcPr>
            <w:tcW w:w="5235" w:type="dxa"/>
          </w:tcPr>
          <w:p w14:paraId="362C8760" w14:textId="77777777" w:rsidR="00094389" w:rsidRPr="00B2531F" w:rsidRDefault="00094389" w:rsidP="006B0ED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Ключевые</w:t>
            </w:r>
            <w:r w:rsidRPr="00B2531F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слова</w:t>
            </w:r>
          </w:p>
        </w:tc>
        <w:tc>
          <w:tcPr>
            <w:tcW w:w="8363" w:type="dxa"/>
          </w:tcPr>
          <w:p w14:paraId="65524278" w14:textId="77777777" w:rsidR="00094389" w:rsidRPr="00B2531F" w:rsidRDefault="00094389" w:rsidP="006B0ED4">
            <w:pPr>
              <w:pStyle w:val="TableParagraph"/>
              <w:tabs>
                <w:tab w:val="left" w:pos="3840"/>
              </w:tabs>
              <w:spacing w:before="0"/>
              <w:ind w:left="0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Трудовые правоотношения, правила приема на работу, обязанности работника, обязанности работодателя</w:t>
            </w:r>
          </w:p>
        </w:tc>
      </w:tr>
      <w:tr w:rsidR="00094389" w:rsidRPr="00B2531F" w14:paraId="1DC09846" w14:textId="77777777" w:rsidTr="006B0ED4">
        <w:trPr>
          <w:trHeight w:val="561"/>
        </w:trPr>
        <w:tc>
          <w:tcPr>
            <w:tcW w:w="5235" w:type="dxa"/>
          </w:tcPr>
          <w:p w14:paraId="0FA90237" w14:textId="77777777" w:rsidR="00094389" w:rsidRPr="00B2531F" w:rsidRDefault="00094389" w:rsidP="006B0ED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Базовые</w:t>
            </w:r>
            <w:r w:rsidRPr="00B2531F">
              <w:rPr>
                <w:b/>
                <w:spacing w:val="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понятия</w:t>
            </w:r>
          </w:p>
        </w:tc>
        <w:tc>
          <w:tcPr>
            <w:tcW w:w="8363" w:type="dxa"/>
          </w:tcPr>
          <w:p w14:paraId="61C6ABFB" w14:textId="77777777" w:rsidR="00094389" w:rsidRPr="00B2531F" w:rsidRDefault="00094389" w:rsidP="006B0ED4">
            <w:pPr>
              <w:pStyle w:val="TableParagraph"/>
              <w:tabs>
                <w:tab w:val="left" w:pos="3840"/>
              </w:tabs>
              <w:spacing w:before="0"/>
              <w:ind w:left="0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>Трудовое право, трудовой договор, работник, работодатель, рабочее время и время отдыха, отпуск, сверхурочная работа</w:t>
            </w:r>
          </w:p>
        </w:tc>
      </w:tr>
      <w:tr w:rsidR="00094389" w:rsidRPr="00B2531F" w14:paraId="529AE3F7" w14:textId="77777777" w:rsidTr="006B0ED4">
        <w:trPr>
          <w:trHeight w:val="548"/>
        </w:trPr>
        <w:tc>
          <w:tcPr>
            <w:tcW w:w="5235" w:type="dxa"/>
          </w:tcPr>
          <w:p w14:paraId="009E71FA" w14:textId="77777777" w:rsidR="00094389" w:rsidRPr="00B2531F" w:rsidRDefault="00094389" w:rsidP="006B0ED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2531F">
              <w:rPr>
                <w:b/>
                <w:sz w:val="28"/>
                <w:szCs w:val="28"/>
              </w:rPr>
              <w:t>Краткое</w:t>
            </w:r>
            <w:r w:rsidRPr="00B2531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2531F">
              <w:rPr>
                <w:b/>
                <w:sz w:val="28"/>
                <w:szCs w:val="28"/>
              </w:rPr>
              <w:t>описание</w:t>
            </w:r>
          </w:p>
        </w:tc>
        <w:tc>
          <w:tcPr>
            <w:tcW w:w="8363" w:type="dxa"/>
          </w:tcPr>
          <w:p w14:paraId="59872E4E" w14:textId="77777777" w:rsidR="00094389" w:rsidRPr="00B2531F" w:rsidRDefault="00094389" w:rsidP="006B0ED4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 xml:space="preserve">     Ни одно предприятие не может полноценно развиваться без трудовых отношений. Уровень их соответствия действующему в РФ законодательству, степень отражения социально-экономических интересов нанимателя и подчиненного говорит о том, насколько успешна в данный момент политика государства в сфере политического управления и развития национального хозяйства. В связи с этим законодательное регулирование трудовых отношений в России сегодня довольно строгое.</w:t>
            </w:r>
          </w:p>
          <w:p w14:paraId="32083FCD" w14:textId="77777777" w:rsidR="00094389" w:rsidRPr="00B2531F" w:rsidRDefault="00094389" w:rsidP="006B0ED4">
            <w:pPr>
              <w:pStyle w:val="TableParagraph"/>
              <w:tabs>
                <w:tab w:val="left" w:pos="3840"/>
              </w:tabs>
              <w:spacing w:before="0"/>
              <w:ind w:left="155"/>
              <w:jc w:val="both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t xml:space="preserve">    Регулирование трудовых отношений осуществляется трудовым законодательством. Цель трудового законодательства – создание благоприятных условий труда, обеспечение гарантированной государством защиты прав и законных интересов работников и работодателей.</w:t>
            </w:r>
          </w:p>
          <w:p w14:paraId="01847C22" w14:textId="77777777" w:rsidR="00094389" w:rsidRPr="00B2531F" w:rsidRDefault="00094389" w:rsidP="006B0ED4">
            <w:pPr>
              <w:pStyle w:val="TableParagraph"/>
              <w:tabs>
                <w:tab w:val="left" w:pos="3840"/>
              </w:tabs>
              <w:spacing w:before="0"/>
              <w:ind w:left="155"/>
              <w:jc w:val="both"/>
              <w:rPr>
                <w:sz w:val="28"/>
                <w:szCs w:val="28"/>
              </w:rPr>
            </w:pPr>
            <w:r w:rsidRPr="00B2531F">
              <w:rPr>
                <w:sz w:val="28"/>
                <w:szCs w:val="28"/>
              </w:rPr>
              <w:lastRenderedPageBreak/>
              <w:t xml:space="preserve">    К профессии повара предъявляется ряд требований, которые в первую очередь касаются профессиональных навыков и опыта.</w:t>
            </w:r>
          </w:p>
        </w:tc>
      </w:tr>
    </w:tbl>
    <w:p w14:paraId="1B285CBE" w14:textId="77777777" w:rsidR="00094389" w:rsidRPr="00E33FC2" w:rsidRDefault="00094389" w:rsidP="0009438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67A9413" w14:textId="77777777" w:rsidR="00094389" w:rsidRPr="00B15440" w:rsidRDefault="00094389" w:rsidP="00094389">
      <w:pPr>
        <w:pStyle w:val="1"/>
        <w:numPr>
          <w:ilvl w:val="0"/>
          <w:numId w:val="4"/>
        </w:numPr>
        <w:tabs>
          <w:tab w:val="num" w:pos="360"/>
          <w:tab w:val="left" w:pos="478"/>
          <w:tab w:val="num" w:pos="720"/>
        </w:tabs>
        <w:spacing w:before="0" w:after="0" w:line="240" w:lineRule="auto"/>
        <w:ind w:left="477" w:hanging="245"/>
        <w:jc w:val="left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Тематическое</w:t>
      </w:r>
      <w:r w:rsidRPr="00B15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содержание</w:t>
      </w:r>
      <w:r w:rsidRPr="00B15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</w:t>
      </w:r>
      <w:r w:rsidRPr="00B15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планируемые</w:t>
      </w:r>
      <w:r w:rsidRPr="00B154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результаты:</w:t>
      </w:r>
    </w:p>
    <w:p w14:paraId="578F9FCD" w14:textId="77777777" w:rsidR="00094389" w:rsidRPr="00B15440" w:rsidRDefault="00094389" w:rsidP="00094389">
      <w:pPr>
        <w:ind w:left="233"/>
        <w:jc w:val="both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В</w:t>
      </w:r>
      <w:r w:rsidRPr="00B1544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результате</w:t>
      </w:r>
      <w:r w:rsidRPr="00B15440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проведения</w:t>
      </w:r>
      <w:r w:rsidRPr="00B15440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занятия</w:t>
      </w:r>
      <w:r w:rsidRPr="00B15440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обучающийся</w:t>
      </w:r>
      <w:r w:rsidRPr="00B154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должен</w:t>
      </w:r>
      <w:r w:rsidRPr="00B154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освоить</w:t>
      </w:r>
      <w:r w:rsidRPr="00B15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основной</w:t>
      </w:r>
      <w:r w:rsidRPr="00B15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/ы</w:t>
      </w:r>
      <w:r w:rsidRPr="00B1544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2531F">
        <w:rPr>
          <w:rFonts w:ascii="Times New Roman" w:hAnsi="Times New Roman" w:cs="Times New Roman"/>
          <w:sz w:val="28"/>
          <w:szCs w:val="28"/>
        </w:rPr>
        <w:t>Отбор материала из нескольких источников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B2531F">
        <w:rPr>
          <w:rFonts w:ascii="Times New Roman" w:hAnsi="Times New Roman" w:cs="Times New Roman"/>
          <w:sz w:val="28"/>
          <w:szCs w:val="28"/>
        </w:rPr>
        <w:t>Самостоятельная работа с текстом в учебнике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2531F"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Просмотр познавательных фильмов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2531F"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Анализ таблиц, графиков, схем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2531F">
        <w:t xml:space="preserve"> </w:t>
      </w:r>
      <w:r w:rsidRPr="00B2531F">
        <w:rPr>
          <w:rFonts w:ascii="Times New Roman" w:hAnsi="Times New Roman" w:cs="Times New Roman"/>
          <w:sz w:val="28"/>
          <w:szCs w:val="28"/>
        </w:rPr>
        <w:t>Анализ раздаточных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B2531F">
        <w:rPr>
          <w:rFonts w:ascii="Times New Roman" w:hAnsi="Times New Roman" w:cs="Times New Roman"/>
          <w:sz w:val="28"/>
          <w:szCs w:val="28"/>
        </w:rPr>
        <w:t>Анализ возникающих проблемных ситуаций</w:t>
      </w:r>
      <w:r w:rsidRPr="00B15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</w:t>
      </w:r>
      <w:r w:rsidRPr="00B154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соответствующие</w:t>
      </w:r>
      <w:r w:rsidRPr="00B15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>/им</w:t>
      </w:r>
      <w:r w:rsidRPr="00B154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общие</w:t>
      </w:r>
      <w:r w:rsidRPr="00B154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</w:t>
      </w:r>
      <w:r w:rsidRPr="00B15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профессиональные компетенции:</w:t>
      </w:r>
    </w:p>
    <w:p w14:paraId="3BF261E6" w14:textId="77777777" w:rsidR="00094389" w:rsidRPr="00A771B9" w:rsidRDefault="00094389" w:rsidP="00094389">
      <w:pPr>
        <w:spacing w:line="216" w:lineRule="auto"/>
        <w:ind w:left="23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71B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  <w:r w:rsidRPr="00A771B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771B9">
        <w:rPr>
          <w:rFonts w:ascii="Times New Roman" w:hAnsi="Times New Roman" w:cs="Times New Roman"/>
          <w:b/>
          <w:bCs/>
          <w:sz w:val="28"/>
          <w:szCs w:val="28"/>
        </w:rPr>
        <w:t>общих компетенций (код и наименование):</w:t>
      </w:r>
    </w:p>
    <w:p w14:paraId="5CA29A02" w14:textId="77777777" w:rsidR="00094389" w:rsidRPr="00A771B9" w:rsidRDefault="00094389" w:rsidP="00094389">
      <w:pPr>
        <w:spacing w:line="216" w:lineRule="auto"/>
        <w:ind w:left="233"/>
        <w:jc w:val="both"/>
        <w:rPr>
          <w:rFonts w:ascii="Times New Roman" w:hAnsi="Times New Roman"/>
          <w:sz w:val="28"/>
          <w:szCs w:val="28"/>
        </w:rPr>
      </w:pPr>
      <w:r w:rsidRPr="00A771B9">
        <w:rPr>
          <w:rFonts w:ascii="Times New Roman" w:hAnsi="Times New Roman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64FB1651" w14:textId="77777777" w:rsidR="00094389" w:rsidRPr="00A771B9" w:rsidRDefault="00094389" w:rsidP="00094389">
      <w:pPr>
        <w:spacing w:line="216" w:lineRule="auto"/>
        <w:ind w:left="233"/>
        <w:jc w:val="both"/>
        <w:rPr>
          <w:rFonts w:ascii="Times New Roman" w:hAnsi="Times New Roman"/>
          <w:sz w:val="28"/>
          <w:szCs w:val="28"/>
        </w:rPr>
      </w:pPr>
      <w:r w:rsidRPr="00A771B9"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14:paraId="0F94083B" w14:textId="77777777" w:rsidR="00094389" w:rsidRPr="00A771B9" w:rsidRDefault="00094389" w:rsidP="00094389">
      <w:pPr>
        <w:spacing w:line="216" w:lineRule="auto"/>
        <w:ind w:left="233"/>
        <w:jc w:val="both"/>
        <w:rPr>
          <w:rFonts w:ascii="Times New Roman" w:hAnsi="Times New Roman"/>
          <w:sz w:val="28"/>
          <w:szCs w:val="28"/>
        </w:rPr>
      </w:pPr>
      <w:r w:rsidRPr="00A771B9">
        <w:rPr>
          <w:rFonts w:ascii="Times New Roman" w:hAnsi="Times New Roman"/>
          <w:sz w:val="28"/>
          <w:szCs w:val="28"/>
        </w:rPr>
        <w:t>OK 04. Эффективно взаимодействовать и работать в коллективе и команде</w:t>
      </w:r>
    </w:p>
    <w:p w14:paraId="3D0C7B01" w14:textId="77777777" w:rsidR="00094389" w:rsidRPr="00A771B9" w:rsidRDefault="00094389" w:rsidP="00094389">
      <w:pPr>
        <w:spacing w:line="216" w:lineRule="auto"/>
        <w:ind w:left="23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71B9"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22D7985A" w14:textId="77777777" w:rsidR="00094389" w:rsidRPr="00A771B9" w:rsidRDefault="00094389" w:rsidP="00094389">
      <w:pPr>
        <w:spacing w:line="216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71B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  <w:r w:rsidRPr="00A771B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771B9">
        <w:rPr>
          <w:rFonts w:ascii="Times New Roman" w:hAnsi="Times New Roman" w:cs="Times New Roman"/>
          <w:b/>
          <w:bCs/>
          <w:sz w:val="28"/>
          <w:szCs w:val="28"/>
        </w:rPr>
        <w:t>профессиональных</w:t>
      </w:r>
      <w:r w:rsidRPr="00A771B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771B9">
        <w:rPr>
          <w:rFonts w:ascii="Times New Roman" w:hAnsi="Times New Roman" w:cs="Times New Roman"/>
          <w:b/>
          <w:bCs/>
          <w:sz w:val="28"/>
          <w:szCs w:val="28"/>
        </w:rPr>
        <w:t>компетенций (код и наименование):</w:t>
      </w:r>
    </w:p>
    <w:p w14:paraId="43FC7702" w14:textId="77777777" w:rsidR="00094389" w:rsidRPr="00A771B9" w:rsidRDefault="00094389" w:rsidP="00094389">
      <w:pPr>
        <w:ind w:firstLine="233"/>
        <w:jc w:val="both"/>
        <w:rPr>
          <w:rFonts w:ascii="Times New Roman" w:eastAsia="Times New Roman" w:hAnsi="Times New Roman" w:cs="Times New Roman"/>
          <w:position w:val="0"/>
          <w:sz w:val="28"/>
          <w:szCs w:val="28"/>
          <w:lang w:eastAsia="ru-RU"/>
        </w:rPr>
      </w:pPr>
      <w:r w:rsidRPr="00A771B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771B9">
        <w:rPr>
          <w:rFonts w:ascii="Times New Roman" w:eastAsia="Times New Roman" w:hAnsi="Times New Roman" w:cs="Times New Roman"/>
          <w:position w:val="0"/>
          <w:sz w:val="28"/>
          <w:szCs w:val="28"/>
          <w:lang w:eastAsia="ru-RU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476E580D" w14:textId="77777777" w:rsidR="00094389" w:rsidRPr="00A771B9" w:rsidRDefault="00094389" w:rsidP="00094389">
      <w:pPr>
        <w:spacing w:line="216" w:lineRule="auto"/>
        <w:ind w:left="279" w:right="-113" w:hanging="52"/>
        <w:jc w:val="both"/>
        <w:rPr>
          <w:rFonts w:ascii="Times New Roman" w:hAnsi="Times New Roman" w:cs="Times New Roman"/>
          <w:sz w:val="28"/>
          <w:szCs w:val="28"/>
        </w:rPr>
      </w:pPr>
      <w:r w:rsidRPr="00A771B9">
        <w:rPr>
          <w:rFonts w:ascii="Times New Roman" w:hAnsi="Times New Roman"/>
          <w:sz w:val="28"/>
          <w:szCs w:val="28"/>
        </w:rPr>
        <w:t>ПК 1.2. Осуществлять обработку, подготовку овощей, грибов, рыбы,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71B9">
        <w:rPr>
          <w:rFonts w:ascii="Times New Roman" w:hAnsi="Times New Roman"/>
          <w:sz w:val="28"/>
          <w:szCs w:val="28"/>
        </w:rPr>
        <w:t>нерыбного водного сырья, мяса, домашней птицы, дичи, кролика</w:t>
      </w:r>
    </w:p>
    <w:p w14:paraId="6F34B9C5" w14:textId="77777777" w:rsidR="00094389" w:rsidRDefault="00094389" w:rsidP="00094389">
      <w:pPr>
        <w:spacing w:line="216" w:lineRule="auto"/>
        <w:ind w:left="0" w:right="4709" w:firstLine="0"/>
        <w:rPr>
          <w:rFonts w:ascii="Times New Roman" w:hAnsi="Times New Roman" w:cs="Times New Roman"/>
        </w:rPr>
      </w:pPr>
    </w:p>
    <w:p w14:paraId="54C7AC9B" w14:textId="77777777" w:rsidR="00094389" w:rsidRPr="00260AAC" w:rsidRDefault="00094389" w:rsidP="00094389">
      <w:pPr>
        <w:spacing w:line="216" w:lineRule="auto"/>
        <w:ind w:left="284" w:right="4709" w:hanging="52"/>
        <w:rPr>
          <w:rFonts w:ascii="Times New Roman" w:hAnsi="Times New Roman" w:cs="Times New Roman"/>
        </w:rPr>
      </w:pPr>
      <w:r w:rsidRPr="00260AAC">
        <w:rPr>
          <w:rFonts w:ascii="Times New Roman" w:hAnsi="Times New Roman" w:cs="Times New Roman"/>
        </w:rPr>
        <w:t>Описание основных этапов занятия</w:t>
      </w:r>
    </w:p>
    <w:p w14:paraId="0B35A1D6" w14:textId="77777777" w:rsidR="00094389" w:rsidRPr="00260AAC" w:rsidRDefault="00094389" w:rsidP="00094389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81"/>
        <w:gridCol w:w="2790"/>
        <w:gridCol w:w="2790"/>
        <w:gridCol w:w="2321"/>
        <w:gridCol w:w="1878"/>
        <w:gridCol w:w="2100"/>
      </w:tblGrid>
      <w:tr w:rsidR="00094389" w:rsidRPr="00260AAC" w14:paraId="28442474" w14:textId="77777777" w:rsidTr="006B0ED4">
        <w:tc>
          <w:tcPr>
            <w:tcW w:w="921" w:type="pct"/>
            <w:vAlign w:val="center"/>
          </w:tcPr>
          <w:p w14:paraId="238E34F5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Этапы занятия, Продолжительность в мин.</w:t>
            </w:r>
          </w:p>
        </w:tc>
        <w:tc>
          <w:tcPr>
            <w:tcW w:w="958" w:type="pct"/>
            <w:vAlign w:val="center"/>
          </w:tcPr>
          <w:p w14:paraId="219266E9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Деятельность преподавателя</w:t>
            </w:r>
          </w:p>
        </w:tc>
        <w:tc>
          <w:tcPr>
            <w:tcW w:w="958" w:type="pct"/>
            <w:vAlign w:val="center"/>
          </w:tcPr>
          <w:p w14:paraId="0882AC33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Деятельность студентов</w:t>
            </w:r>
          </w:p>
        </w:tc>
        <w:tc>
          <w:tcPr>
            <w:tcW w:w="796" w:type="pct"/>
            <w:vAlign w:val="center"/>
          </w:tcPr>
          <w:p w14:paraId="1814D2CF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Планируемые образовательные результаты</w:t>
            </w:r>
          </w:p>
        </w:tc>
        <w:tc>
          <w:tcPr>
            <w:tcW w:w="645" w:type="pct"/>
          </w:tcPr>
          <w:p w14:paraId="71E7FE1A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Типы оценочных мероприятий</w:t>
            </w:r>
          </w:p>
        </w:tc>
        <w:tc>
          <w:tcPr>
            <w:tcW w:w="722" w:type="pct"/>
          </w:tcPr>
          <w:p w14:paraId="6C0C2068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Дидактические материалы, МТО</w:t>
            </w:r>
          </w:p>
        </w:tc>
      </w:tr>
      <w:tr w:rsidR="00094389" w:rsidRPr="00260AAC" w14:paraId="6CF20F39" w14:textId="77777777" w:rsidTr="006B0ED4">
        <w:tc>
          <w:tcPr>
            <w:tcW w:w="921" w:type="pct"/>
            <w:vAlign w:val="center"/>
          </w:tcPr>
          <w:p w14:paraId="5937348E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8" w:type="pct"/>
            <w:vAlign w:val="center"/>
          </w:tcPr>
          <w:p w14:paraId="35E81131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8" w:type="pct"/>
            <w:vAlign w:val="center"/>
          </w:tcPr>
          <w:p w14:paraId="22E843F8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96" w:type="pct"/>
            <w:vAlign w:val="center"/>
          </w:tcPr>
          <w:p w14:paraId="4384394A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45" w:type="pct"/>
          </w:tcPr>
          <w:p w14:paraId="4296AE90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22" w:type="pct"/>
          </w:tcPr>
          <w:p w14:paraId="29B3AC9F" w14:textId="77777777" w:rsidR="00094389" w:rsidRPr="00260AAC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94389" w:rsidRPr="00260AAC" w14:paraId="3069ED52" w14:textId="77777777" w:rsidTr="006B0ED4">
        <w:trPr>
          <w:trHeight w:val="254"/>
        </w:trPr>
        <w:tc>
          <w:tcPr>
            <w:tcW w:w="3634" w:type="pct"/>
            <w:gridSpan w:val="4"/>
          </w:tcPr>
          <w:p w14:paraId="1D3EF824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  <w:r w:rsidRPr="00260AAC">
              <w:rPr>
                <w:rFonts w:ascii="Times New Roman" w:hAnsi="Times New Roman" w:cs="Times New Roman"/>
                <w:b/>
              </w:rPr>
              <w:t>1. Организационный этап занятия</w:t>
            </w:r>
          </w:p>
        </w:tc>
        <w:tc>
          <w:tcPr>
            <w:tcW w:w="645" w:type="pct"/>
          </w:tcPr>
          <w:p w14:paraId="13C24F6D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</w:tcPr>
          <w:p w14:paraId="206DD3FA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4389" w:rsidRPr="00260AAC" w14:paraId="6C752067" w14:textId="77777777" w:rsidTr="006B0ED4">
        <w:trPr>
          <w:trHeight w:val="659"/>
        </w:trPr>
        <w:tc>
          <w:tcPr>
            <w:tcW w:w="921" w:type="pct"/>
          </w:tcPr>
          <w:p w14:paraId="6AC231E9" w14:textId="77777777" w:rsidR="00094389" w:rsidRPr="00A771B9" w:rsidRDefault="00094389" w:rsidP="006B0ED4">
            <w:pPr>
              <w:spacing w:line="240" w:lineRule="auto"/>
              <w:ind w:left="0" w:firstLine="0"/>
              <w:contextualSpacing/>
              <w:jc w:val="both"/>
              <w:outlineLvl w:val="9"/>
              <w:rPr>
                <w:rFonts w:ascii="Times New Roman" w:hAnsi="Times New Roman" w:cs="Times New Roman"/>
                <w:b/>
                <w:caps/>
                <w:position w:val="0"/>
                <w:lang w:eastAsia="en-US"/>
              </w:rPr>
            </w:pPr>
            <w:r w:rsidRPr="00A771B9">
              <w:rPr>
                <w:rFonts w:ascii="Times New Roman" w:hAnsi="Times New Roman" w:cs="Times New Roman"/>
                <w:b/>
                <w:position w:val="0"/>
                <w:lang w:eastAsia="en-US"/>
              </w:rPr>
              <w:lastRenderedPageBreak/>
              <w:t>Организационный этап</w:t>
            </w:r>
          </w:p>
          <w:p w14:paraId="3701B0A8" w14:textId="77777777" w:rsidR="00094389" w:rsidRPr="00260AAC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Время: 5 мин</w:t>
            </w:r>
          </w:p>
        </w:tc>
        <w:tc>
          <w:tcPr>
            <w:tcW w:w="958" w:type="pct"/>
          </w:tcPr>
          <w:p w14:paraId="56E2DDEB" w14:textId="77777777" w:rsidR="00094389" w:rsidRPr="00EE48A0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EE48A0">
              <w:rPr>
                <w:rFonts w:ascii="Times New Roman" w:hAnsi="Times New Roman" w:cs="Times New Roman"/>
                <w:bCs/>
              </w:rPr>
              <w:t>Приветствие студентов, фиксация  отсутствующих. Преподаватель проверяет готовность студентов к уроку.</w:t>
            </w:r>
          </w:p>
        </w:tc>
        <w:tc>
          <w:tcPr>
            <w:tcW w:w="958" w:type="pct"/>
          </w:tcPr>
          <w:p w14:paraId="586865BF" w14:textId="77777777" w:rsidR="00094389" w:rsidRPr="00EE48A0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EE48A0">
              <w:rPr>
                <w:rFonts w:ascii="Times New Roman" w:hAnsi="Times New Roman" w:cs="Times New Roman"/>
              </w:rPr>
              <w:t>Приветствие преподавателя.</w:t>
            </w:r>
          </w:p>
          <w:p w14:paraId="38144760" w14:textId="77777777" w:rsidR="00094389" w:rsidRPr="00EE48A0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EE48A0">
              <w:rPr>
                <w:rFonts w:ascii="Times New Roman" w:hAnsi="Times New Roman" w:cs="Times New Roman"/>
              </w:rPr>
              <w:t>Подготовка к работе.</w:t>
            </w:r>
          </w:p>
        </w:tc>
        <w:tc>
          <w:tcPr>
            <w:tcW w:w="796" w:type="pct"/>
          </w:tcPr>
          <w:p w14:paraId="7D02F26E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21950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645" w:type="pct"/>
          </w:tcPr>
          <w:p w14:paraId="751B6DE1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22" w:type="pct"/>
          </w:tcPr>
          <w:p w14:paraId="38533DC2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4389" w:rsidRPr="00260AAC" w14:paraId="428A9C04" w14:textId="77777777" w:rsidTr="006B0ED4">
        <w:trPr>
          <w:trHeight w:val="659"/>
        </w:trPr>
        <w:tc>
          <w:tcPr>
            <w:tcW w:w="921" w:type="pct"/>
          </w:tcPr>
          <w:p w14:paraId="646902F5" w14:textId="77777777" w:rsidR="00094389" w:rsidRDefault="00094389" w:rsidP="006B0ED4">
            <w:pPr>
              <w:spacing w:line="240" w:lineRule="auto"/>
              <w:ind w:left="0" w:firstLine="0"/>
              <w:contextualSpacing/>
              <w:jc w:val="both"/>
              <w:outlineLvl w:val="9"/>
              <w:rPr>
                <w:rFonts w:ascii="Times New Roman" w:hAnsi="Times New Roman" w:cs="Times New Roman"/>
                <w:b/>
                <w:position w:val="0"/>
                <w:lang w:eastAsia="en-US"/>
              </w:rPr>
            </w:pPr>
            <w:r w:rsidRPr="00221950">
              <w:rPr>
                <w:rFonts w:ascii="Times New Roman" w:hAnsi="Times New Roman" w:cs="Times New Roman"/>
                <w:b/>
                <w:position w:val="0"/>
                <w:lang w:eastAsia="en-US"/>
              </w:rPr>
              <w:t>Подготовка к активному и сознательному усвоению нового материала</w:t>
            </w:r>
          </w:p>
          <w:p w14:paraId="2BA34E71" w14:textId="77777777" w:rsidR="00094389" w:rsidRPr="000E4A4B" w:rsidRDefault="00094389" w:rsidP="006B0ED4">
            <w:pPr>
              <w:spacing w:line="240" w:lineRule="auto"/>
              <w:ind w:left="0" w:firstLine="0"/>
              <w:contextualSpacing/>
              <w:jc w:val="both"/>
              <w:outlineLvl w:val="9"/>
              <w:rPr>
                <w:rFonts w:ascii="Times New Roman" w:hAnsi="Times New Roman" w:cs="Times New Roman"/>
                <w:bCs/>
                <w:position w:val="0"/>
                <w:lang w:eastAsia="en-US"/>
              </w:rPr>
            </w:pPr>
            <w:r w:rsidRPr="000E4A4B">
              <w:rPr>
                <w:rFonts w:ascii="Times New Roman" w:hAnsi="Times New Roman" w:cs="Times New Roman"/>
                <w:bCs/>
                <w:position w:val="0"/>
                <w:lang w:eastAsia="en-US"/>
              </w:rPr>
              <w:t>Время: 1</w:t>
            </w:r>
            <w:r>
              <w:rPr>
                <w:rFonts w:ascii="Times New Roman" w:hAnsi="Times New Roman" w:cs="Times New Roman"/>
                <w:bCs/>
                <w:position w:val="0"/>
                <w:lang w:eastAsia="en-US"/>
              </w:rPr>
              <w:t xml:space="preserve">0 </w:t>
            </w:r>
            <w:r w:rsidRPr="000E4A4B">
              <w:rPr>
                <w:rFonts w:ascii="Times New Roman" w:hAnsi="Times New Roman" w:cs="Times New Roman"/>
                <w:bCs/>
                <w:position w:val="0"/>
                <w:lang w:eastAsia="en-US"/>
              </w:rPr>
              <w:t>мин</w:t>
            </w:r>
          </w:p>
        </w:tc>
        <w:tc>
          <w:tcPr>
            <w:tcW w:w="958" w:type="pct"/>
          </w:tcPr>
          <w:p w14:paraId="33050BEF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Вступительное слово, преподаватель подводит к теме занятия, создавая условия для самостоятельного определения учениками темы и задач урока.</w:t>
            </w:r>
          </w:p>
          <w:p w14:paraId="63A7A338" w14:textId="77777777" w:rsidR="00094389" w:rsidRPr="00EE48A0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Акцентирует внимание на актуальности представленной темы.</w:t>
            </w:r>
          </w:p>
        </w:tc>
        <w:tc>
          <w:tcPr>
            <w:tcW w:w="958" w:type="pct"/>
          </w:tcPr>
          <w:p w14:paraId="312D7B8E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Студенты формулируют тему урока. Предполагают задачи урока.</w:t>
            </w:r>
          </w:p>
          <w:p w14:paraId="38E9B2C1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7B6A7B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1B0DEC1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5E6582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690C6F" w14:textId="77777777" w:rsidR="00094389" w:rsidRPr="00EE48A0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Самостоятельно формулируют актуальность темы учебного занятия.</w:t>
            </w:r>
          </w:p>
        </w:tc>
        <w:tc>
          <w:tcPr>
            <w:tcW w:w="796" w:type="pct"/>
          </w:tcPr>
          <w:p w14:paraId="0A0EE0DC" w14:textId="77777777" w:rsidR="00094389" w:rsidRPr="00C36FBB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C36FBB">
              <w:rPr>
                <w:rFonts w:ascii="Times New Roman" w:hAnsi="Times New Roman"/>
              </w:rPr>
              <w:t>ОК 02, ОК 4</w:t>
            </w:r>
          </w:p>
        </w:tc>
        <w:tc>
          <w:tcPr>
            <w:tcW w:w="645" w:type="pct"/>
          </w:tcPr>
          <w:p w14:paraId="77D505ED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22" w:type="pct"/>
          </w:tcPr>
          <w:p w14:paraId="4251432B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4389" w:rsidRPr="00260AAC" w14:paraId="6701A6EC" w14:textId="77777777" w:rsidTr="006B0ED4">
        <w:trPr>
          <w:trHeight w:val="303"/>
        </w:trPr>
        <w:tc>
          <w:tcPr>
            <w:tcW w:w="5000" w:type="pct"/>
            <w:gridSpan w:val="6"/>
          </w:tcPr>
          <w:p w14:paraId="5A9025A9" w14:textId="77777777" w:rsidR="00094389" w:rsidRPr="00EE48A0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EE48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Основной этап занятия</w:t>
            </w:r>
          </w:p>
        </w:tc>
      </w:tr>
      <w:tr w:rsidR="00094389" w:rsidRPr="00260AAC" w14:paraId="342DA5B6" w14:textId="77777777" w:rsidTr="006B0ED4">
        <w:trPr>
          <w:trHeight w:val="465"/>
        </w:trPr>
        <w:tc>
          <w:tcPr>
            <w:tcW w:w="921" w:type="pct"/>
          </w:tcPr>
          <w:p w14:paraId="456DA67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position w:val="0"/>
                <w:lang w:eastAsia="en-US"/>
              </w:rPr>
            </w:pPr>
            <w:r w:rsidRPr="00221950">
              <w:rPr>
                <w:rFonts w:ascii="Times New Roman" w:hAnsi="Times New Roman" w:cs="Times New Roman"/>
                <w:b/>
                <w:position w:val="0"/>
                <w:lang w:eastAsia="en-US"/>
              </w:rPr>
              <w:t>Освоение новых знаний и способов действия</w:t>
            </w:r>
          </w:p>
          <w:p w14:paraId="1A98114E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Время: 35 мин</w:t>
            </w:r>
          </w:p>
        </w:tc>
        <w:tc>
          <w:tcPr>
            <w:tcW w:w="958" w:type="pct"/>
          </w:tcPr>
          <w:p w14:paraId="56DC8A4B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1. Что такое трудовое право?</w:t>
            </w:r>
            <w:r w:rsidRPr="00EE48A0">
              <w:t xml:space="preserve"> </w:t>
            </w:r>
          </w:p>
          <w:p w14:paraId="65B2387C" w14:textId="77777777" w:rsidR="00094389" w:rsidRPr="00EE48A0" w:rsidRDefault="00094389" w:rsidP="006B0ED4"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Какая отрасль права регулирует отношения, связанные с трудовым договором?</w:t>
            </w:r>
            <w:r w:rsidRPr="00EE48A0">
              <w:t xml:space="preserve"> </w:t>
            </w:r>
          </w:p>
          <w:p w14:paraId="012DD3B4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 xml:space="preserve">(Преподаватель может задавать наводящие вопросы). </w:t>
            </w:r>
          </w:p>
          <w:p w14:paraId="561F4E05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 xml:space="preserve">Для чего полученные знания нужны учащимся? Где они могут быть востребованы в жизни? </w:t>
            </w:r>
          </w:p>
          <w:p w14:paraId="0A01076A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Преподаватель подводит к мысли, что знания, полученные на уроке пригодятся им при заключении трудового договора при устройстве на работу по своей профессии.</w:t>
            </w:r>
          </w:p>
          <w:p w14:paraId="6486142B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6C0AB56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2.Преподаватель предлагает посмотреть и проанализировать фрагмента мультфильма «Вовка в тридесятом царстве».</w:t>
            </w:r>
          </w:p>
          <w:p w14:paraId="2879C36E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Вопросы по фрагменту мультфильма:</w:t>
            </w:r>
          </w:p>
          <w:p w14:paraId="624B2DD9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- Каковы условия заключения трудового договора между персонажами мультфильма? (условия труда, как работал Вовка, форма оплаты труда).</w:t>
            </w:r>
          </w:p>
          <w:p w14:paraId="792AC455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BADD4C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 xml:space="preserve">Предлагает сформулировать определение «Трудовой договор», записать понятие в тетрадь и заполнить таблицу «Права, обязанности 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работника и работодателя».</w:t>
            </w:r>
          </w:p>
          <w:p w14:paraId="33C8A685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3A9042C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11ED3D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C73486" w14:textId="77777777" w:rsidR="00094389" w:rsidRPr="00EE48A0" w:rsidRDefault="00094389" w:rsidP="006B0ED4">
            <w:pPr>
              <w:ind w:left="-2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Преподаватель предлагает</w:t>
            </w:r>
            <w:r w:rsidRPr="00EE48A0">
              <w:t xml:space="preserve"> 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сделать анализ текста найти нарушения Трудового договора несовершеннолетнего</w:t>
            </w:r>
            <w:r w:rsidRPr="00EE48A0">
              <w:t xml:space="preserve"> 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 xml:space="preserve">Андрея с использованием статей ТК РФ. </w:t>
            </w:r>
          </w:p>
          <w:p w14:paraId="7D36B9CA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8274AB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2C28862" w14:textId="77777777" w:rsidR="00094389" w:rsidRPr="00EE48A0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Выдает рабочие листы со статьями ТК. На работу отводится 2 мин, переворачивает  песочные часы.</w:t>
            </w:r>
          </w:p>
        </w:tc>
        <w:tc>
          <w:tcPr>
            <w:tcW w:w="958" w:type="pct"/>
          </w:tcPr>
          <w:p w14:paraId="1BF6DD4A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Студенты вспоминают, что они уже знают по теме урока и делают соответствующие записи в тетради. Отвечают на вопросы, высказывают свое мнение. </w:t>
            </w:r>
          </w:p>
          <w:p w14:paraId="68941082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4A4703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392F444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7B194B1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A228C9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20382BC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BBB265C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BB7CDF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B274F7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D3E0E89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0C05956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302198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7858689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86DFBB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941D7FB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E07AA39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1A3815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3E63C44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A2F737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Отвечают на вопросы, высказывают свое предположение по нарушениям условий труда.</w:t>
            </w:r>
          </w:p>
          <w:p w14:paraId="10F2ABC9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8B4F757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1819CB8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66300F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4E9AE6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5992F2A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0B32E49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50359B1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94DDD4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60EDD11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343A0DA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7EB691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Hlk148462501"/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 xml:space="preserve">Студенты слушают преподавателя, знакомятся с презентационным материалом, осуществляют поиск 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информации,</w:t>
            </w:r>
            <w:r w:rsidRPr="00EE48A0">
              <w:t xml:space="preserve"> 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записывают</w:t>
            </w:r>
            <w:r w:rsidRPr="00EE48A0">
              <w:t xml:space="preserve"> 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определение, заполняют таблицу.</w:t>
            </w:r>
            <w:bookmarkEnd w:id="0"/>
          </w:p>
          <w:p w14:paraId="6C2EBDAD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82F905B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3C1CC4D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 xml:space="preserve">Работают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документом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, нормативно-правовым источником (ТК РФ), анализируют «Трудовой договор несовершеннолетнего Андрея и Рубиновича».</w:t>
            </w:r>
          </w:p>
          <w:p w14:paraId="2CC76643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AAEC55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0396A78" w14:textId="77777777" w:rsidR="00094389" w:rsidRPr="00EE48A0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bookmarkStart w:id="1" w:name="_Hlk148465162"/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Каждая группа самостоятельно изучает статьи Трудового кодекса РФ, выделяют основные условия заключения трудового договора и готовит выступление.</w:t>
            </w:r>
            <w:bookmarkEnd w:id="1"/>
          </w:p>
        </w:tc>
        <w:tc>
          <w:tcPr>
            <w:tcW w:w="796" w:type="pct"/>
          </w:tcPr>
          <w:p w14:paraId="45B6658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lastRenderedPageBreak/>
              <w:t>ОК 02 - ОК 5, ПК 1.1, ПК 1.2</w:t>
            </w:r>
          </w:p>
          <w:p w14:paraId="016176B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1312E979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7938EE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2DD8E31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18A4C95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04CDCD4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6648E41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1564767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4A21A11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072D3AA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6D310AD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0D78B31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6A7B57FD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18EB6E9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1AFD422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00DEF88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04F2302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A2D6C4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1BA0DD8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055EB7C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1DBCB77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6BD815B7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BC60F7B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584CC137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139D4B87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02</w:t>
            </w:r>
          </w:p>
          <w:p w14:paraId="146726C7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44764A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1EC4124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6F8BD4F2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62754412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47C13FA1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BB2DC34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77B6932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3237237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08587B5A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4580ED7B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7E2373F4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3124438A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73FCE3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45D5E519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39C2CBDF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3</w:t>
            </w:r>
          </w:p>
          <w:p w14:paraId="0113F10C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75131453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77FFB27B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276F0781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697FAC37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61FE9757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7F00CAE1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C74179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6CBAE83B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96C057C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201B4F2C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2B91EC1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02</w:t>
            </w:r>
          </w:p>
          <w:p w14:paraId="22DDAECD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4</w:t>
            </w:r>
          </w:p>
          <w:p w14:paraId="2D87BC6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5</w:t>
            </w:r>
          </w:p>
          <w:p w14:paraId="4B536B4C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ПК 1.1</w:t>
            </w:r>
          </w:p>
          <w:p w14:paraId="5A481F12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/>
              </w:rPr>
            </w:pPr>
          </w:p>
          <w:p w14:paraId="1BDCD4ED" w14:textId="77777777" w:rsidR="00094389" w:rsidRPr="006E6C45" w:rsidRDefault="00094389" w:rsidP="006B0ED4">
            <w:pPr>
              <w:rPr>
                <w:rFonts w:ascii="Times New Roman" w:hAnsi="Times New Roman"/>
              </w:rPr>
            </w:pPr>
          </w:p>
          <w:p w14:paraId="01E14458" w14:textId="77777777" w:rsidR="00094389" w:rsidRPr="006E6C45" w:rsidRDefault="00094389" w:rsidP="006B0ED4">
            <w:pPr>
              <w:rPr>
                <w:rFonts w:ascii="Times New Roman" w:hAnsi="Times New Roman"/>
              </w:rPr>
            </w:pPr>
          </w:p>
          <w:p w14:paraId="3A0798F2" w14:textId="77777777" w:rsidR="00094389" w:rsidRPr="006E6C45" w:rsidRDefault="00094389" w:rsidP="006B0ED4">
            <w:pPr>
              <w:rPr>
                <w:rFonts w:ascii="Times New Roman" w:hAnsi="Times New Roman"/>
              </w:rPr>
            </w:pPr>
          </w:p>
          <w:p w14:paraId="50833F80" w14:textId="77777777" w:rsidR="00094389" w:rsidRPr="006E6C45" w:rsidRDefault="00094389" w:rsidP="006B0ED4">
            <w:pPr>
              <w:rPr>
                <w:rFonts w:ascii="Times New Roman" w:hAnsi="Times New Roman"/>
              </w:rPr>
            </w:pPr>
          </w:p>
          <w:p w14:paraId="5627FC32" w14:textId="77777777" w:rsidR="00094389" w:rsidRDefault="00094389" w:rsidP="006B0ED4">
            <w:pPr>
              <w:ind w:left="0" w:firstLine="0"/>
              <w:rPr>
                <w:rFonts w:ascii="Times New Roman" w:hAnsi="Times New Roman"/>
              </w:rPr>
            </w:pPr>
          </w:p>
          <w:p w14:paraId="5702FD2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28B7A09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02</w:t>
            </w:r>
          </w:p>
          <w:p w14:paraId="279849EC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3</w:t>
            </w:r>
          </w:p>
          <w:p w14:paraId="1858BBC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4</w:t>
            </w:r>
          </w:p>
          <w:p w14:paraId="1F27868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4A5F967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</w:p>
          <w:p w14:paraId="501D503D" w14:textId="77777777" w:rsidR="00094389" w:rsidRPr="00260AAC" w:rsidRDefault="00094389" w:rsidP="006B0ED4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14:paraId="0F9C26A7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C36FBB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  <w:p w14:paraId="74839D1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82FA0E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63C947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D1844E9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7189AE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5FA6382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1C84DCA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C5D16E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A4356B4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34623499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36889911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3164DF9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5E2897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EC0330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E72987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D4FEFE9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EB39FF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C0C131B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645C6E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1DEB77F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D64EFA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449CB3A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E0664E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465912C2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2318274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0667E2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170241C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4CA1940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DB8C79A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4CE50D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9FFFF2D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C36FBB">
              <w:rPr>
                <w:rFonts w:ascii="Times New Roman" w:hAnsi="Times New Roman" w:cs="Times New Roman"/>
              </w:rPr>
              <w:t>Фронтальный опрос</w:t>
            </w:r>
          </w:p>
          <w:p w14:paraId="4CED4E9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46ECF09D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AD7973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BD2080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138BD57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688B13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50337E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1785CB6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2D9FB54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F8B7A1D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4D89802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44C5DAB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0B233E7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C36FBB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  <w:p w14:paraId="6F7DE30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4B7B9A0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FCFC1A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4044DA5E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</w:rPr>
            </w:pPr>
          </w:p>
          <w:p w14:paraId="2C7A128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2269339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C36FBB">
              <w:rPr>
                <w:rFonts w:ascii="Times New Roman" w:hAnsi="Times New Roman" w:cs="Times New Roman"/>
              </w:rPr>
              <w:t>Фронтальный опрос</w:t>
            </w:r>
            <w:r>
              <w:rPr>
                <w:rFonts w:ascii="Times New Roman" w:hAnsi="Times New Roman" w:cs="Times New Roman"/>
              </w:rPr>
              <w:t>, работа с документом</w:t>
            </w:r>
          </w:p>
          <w:p w14:paraId="7CEAD00A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73C03C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34698B63" w14:textId="77777777" w:rsidR="00094389" w:rsidRPr="006E6C45" w:rsidRDefault="00094389" w:rsidP="006B0ED4">
            <w:pPr>
              <w:rPr>
                <w:rFonts w:ascii="Times New Roman" w:hAnsi="Times New Roman" w:cs="Times New Roman"/>
              </w:rPr>
            </w:pPr>
          </w:p>
          <w:p w14:paraId="5015213E" w14:textId="77777777" w:rsidR="00094389" w:rsidRPr="006E6C45" w:rsidRDefault="00094389" w:rsidP="006B0ED4">
            <w:pPr>
              <w:rPr>
                <w:rFonts w:ascii="Times New Roman" w:hAnsi="Times New Roman" w:cs="Times New Roman"/>
              </w:rPr>
            </w:pPr>
          </w:p>
          <w:p w14:paraId="55A91DEA" w14:textId="77777777" w:rsidR="00094389" w:rsidRPr="006E6C45" w:rsidRDefault="00094389" w:rsidP="006B0ED4">
            <w:pPr>
              <w:rPr>
                <w:rFonts w:ascii="Times New Roman" w:hAnsi="Times New Roman" w:cs="Times New Roman"/>
              </w:rPr>
            </w:pPr>
          </w:p>
          <w:p w14:paraId="53ED8468" w14:textId="77777777" w:rsidR="00094389" w:rsidRPr="006E6C45" w:rsidRDefault="00094389" w:rsidP="006B0ED4">
            <w:pPr>
              <w:rPr>
                <w:rFonts w:ascii="Times New Roman" w:hAnsi="Times New Roman" w:cs="Times New Roman"/>
              </w:rPr>
            </w:pPr>
          </w:p>
          <w:p w14:paraId="59FD60EC" w14:textId="77777777" w:rsidR="00094389" w:rsidRPr="006E6C45" w:rsidRDefault="00094389" w:rsidP="006B0ED4">
            <w:pPr>
              <w:rPr>
                <w:rFonts w:ascii="Times New Roman" w:hAnsi="Times New Roman" w:cs="Times New Roman"/>
              </w:rPr>
            </w:pPr>
          </w:p>
          <w:p w14:paraId="687C2116" w14:textId="77777777" w:rsidR="00094389" w:rsidRDefault="00094389" w:rsidP="006B0ED4">
            <w:pPr>
              <w:ind w:left="0" w:firstLine="0"/>
              <w:rPr>
                <w:rFonts w:ascii="Times New Roman" w:hAnsi="Times New Roman" w:cs="Times New Roman"/>
              </w:rPr>
            </w:pPr>
          </w:p>
          <w:p w14:paraId="7D0E43A5" w14:textId="77777777" w:rsidR="00094389" w:rsidRDefault="00094389" w:rsidP="006B0ED4">
            <w:pPr>
              <w:spacing w:line="240" w:lineRule="auto"/>
              <w:ind w:left="56" w:right="57" w:firstLine="0"/>
              <w:jc w:val="both"/>
              <w:rPr>
                <w:rFonts w:ascii="Times New Roman" w:hAnsi="Times New Roman" w:cs="Times New Roman"/>
              </w:rPr>
            </w:pPr>
          </w:p>
          <w:p w14:paraId="27461E68" w14:textId="77777777" w:rsidR="00094389" w:rsidRDefault="00094389" w:rsidP="006B0ED4">
            <w:pPr>
              <w:spacing w:line="240" w:lineRule="auto"/>
              <w:ind w:left="56" w:right="57" w:firstLine="0"/>
              <w:jc w:val="both"/>
              <w:rPr>
                <w:rFonts w:ascii="Times New Roman" w:hAnsi="Times New Roman" w:cs="Times New Roman"/>
              </w:rPr>
            </w:pPr>
            <w:r w:rsidRPr="00C36FBB">
              <w:rPr>
                <w:rFonts w:ascii="Times New Roman" w:hAnsi="Times New Roman" w:cs="Times New Roman"/>
              </w:rPr>
              <w:t>Фронтальный опрос</w:t>
            </w:r>
            <w:r>
              <w:rPr>
                <w:rFonts w:ascii="Times New Roman" w:hAnsi="Times New Roman" w:cs="Times New Roman"/>
              </w:rPr>
              <w:t>, работа с документом</w:t>
            </w:r>
          </w:p>
          <w:p w14:paraId="48095339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</w:tcPr>
          <w:p w14:paraId="28CA8A9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Учебник</w:t>
            </w:r>
          </w:p>
          <w:p w14:paraId="7D32ED3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5C3193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48AB42B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D2AA032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17508FD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8AAA6FD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15D4EBC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46565F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106860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251BD8C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4E1845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A9FE23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2B535A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CD96A4A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1BCF926B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530DE2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3EC82CE1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06E86FC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4B3D43D1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085F93B4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5B20DA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AC2680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F1EB74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8690E1B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14F056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5F8E902A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B3D75F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FE49033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E7CE956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19108F57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2B57C344" w14:textId="77777777" w:rsidR="00094389" w:rsidRPr="00DE7FA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0EAC631" w14:textId="77777777" w:rsidR="00094389" w:rsidRPr="00DE7FA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FA9">
              <w:rPr>
                <w:rFonts w:ascii="Times New Roman" w:eastAsia="Times New Roman" w:hAnsi="Times New Roman" w:cs="Times New Roman"/>
                <w:lang w:eastAsia="ru-RU"/>
              </w:rPr>
              <w:t>Фрагмент мультфильма «Вовка в тридесятом царстве».</w:t>
            </w:r>
          </w:p>
          <w:p w14:paraId="29C2326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A1347EC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0BAE14D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C624C7F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21D71FC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EAAC62F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FA9">
              <w:rPr>
                <w:rFonts w:ascii="Times New Roman" w:eastAsia="Times New Roman" w:hAnsi="Times New Roman" w:cs="Times New Roman"/>
                <w:lang w:eastAsia="ru-RU"/>
              </w:rPr>
              <w:t>Учебник, таблица «Права, обязанности работника и работодателя».</w:t>
            </w:r>
          </w:p>
          <w:p w14:paraId="2881D9CF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Трудовой договор</w:t>
            </w:r>
          </w:p>
          <w:p w14:paraId="188DA0DC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60D66A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0E66B6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5875BE4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DCF267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B4C1237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6395AF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7721BEA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FA5A278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056B3DA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3E9F5E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74A5A8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003BC9A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A673DFC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5C1B574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5AF2DE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323EC51" w14:textId="77777777" w:rsidR="00094389" w:rsidRPr="00DE7FA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Трудовой кодекс РФ</w:t>
            </w:r>
          </w:p>
        </w:tc>
      </w:tr>
      <w:tr w:rsidR="00094389" w:rsidRPr="00260AAC" w14:paraId="019580BE" w14:textId="77777777" w:rsidTr="006B0ED4">
        <w:trPr>
          <w:trHeight w:val="507"/>
        </w:trPr>
        <w:tc>
          <w:tcPr>
            <w:tcW w:w="921" w:type="pct"/>
          </w:tcPr>
          <w:p w14:paraId="563AF921" w14:textId="77777777" w:rsidR="00094389" w:rsidRDefault="00094389" w:rsidP="006B0ED4">
            <w:pPr>
              <w:spacing w:line="240" w:lineRule="auto"/>
              <w:ind w:left="56" w:right="57" w:firstLine="0"/>
              <w:jc w:val="both"/>
              <w:rPr>
                <w:rFonts w:ascii="Times New Roman" w:hAnsi="Times New Roman" w:cs="Times New Roman"/>
                <w:b/>
                <w:position w:val="0"/>
                <w:lang w:eastAsia="en-US"/>
              </w:rPr>
            </w:pPr>
            <w:r w:rsidRPr="0033488D">
              <w:rPr>
                <w:rFonts w:ascii="Times New Roman" w:hAnsi="Times New Roman" w:cs="Times New Roman"/>
                <w:b/>
                <w:position w:val="0"/>
                <w:lang w:eastAsia="en-US"/>
              </w:rPr>
              <w:lastRenderedPageBreak/>
              <w:t>Закрепление новых знаний</w:t>
            </w:r>
            <w:r>
              <w:rPr>
                <w:rFonts w:ascii="Times New Roman" w:hAnsi="Times New Roman" w:cs="Times New Roman"/>
                <w:b/>
                <w:position w:val="0"/>
                <w:lang w:eastAsia="en-US"/>
              </w:rPr>
              <w:t xml:space="preserve"> </w:t>
            </w:r>
          </w:p>
          <w:p w14:paraId="2F7441CD" w14:textId="77777777" w:rsidR="00094389" w:rsidRPr="00260AAC" w:rsidRDefault="00094389" w:rsidP="006B0ED4">
            <w:pPr>
              <w:spacing w:line="240" w:lineRule="auto"/>
              <w:ind w:left="56" w:right="57" w:firstLine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Время: 15 мин</w:t>
            </w:r>
          </w:p>
        </w:tc>
        <w:tc>
          <w:tcPr>
            <w:tcW w:w="958" w:type="pct"/>
          </w:tcPr>
          <w:p w14:paraId="1A0D3502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C147D7">
              <w:rPr>
                <w:rFonts w:ascii="Times New Roman" w:eastAsia="Times New Roman" w:hAnsi="Times New Roman" w:cs="Times New Roman"/>
                <w:lang w:eastAsia="ru-RU"/>
              </w:rPr>
              <w:t>Предл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агает проанализировать</w:t>
            </w:r>
            <w:r w:rsidRPr="00C147D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изображения</w:t>
            </w:r>
            <w:r w:rsidRPr="00C147D7">
              <w:rPr>
                <w:rFonts w:ascii="Times New Roman" w:eastAsia="Times New Roman" w:hAnsi="Times New Roman" w:cs="Times New Roman"/>
                <w:lang w:eastAsia="ru-RU"/>
              </w:rPr>
              <w:t xml:space="preserve"> с нарушением труда работника. 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Организует работу студентов по выполнению практических заданий по теме урока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7B757E9" w14:textId="77777777" w:rsidR="00094389" w:rsidRPr="005700EB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</w:t>
            </w:r>
            <w:r w:rsidRPr="005700E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Работа </w:t>
            </w:r>
            <w:r w:rsidRPr="005700EB">
              <w:rPr>
                <w:rFonts w:ascii="Times New Roman" w:eastAsia="Times New Roman" w:hAnsi="Times New Roman" w:cs="Times New Roman"/>
                <w:lang w:eastAsia="ru-RU"/>
              </w:rPr>
              <w:t>с Конституцией РФ</w:t>
            </w:r>
          </w:p>
          <w:p w14:paraId="1FB43261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0EB">
              <w:rPr>
                <w:rFonts w:ascii="Times New Roman" w:eastAsia="Times New Roman" w:hAnsi="Times New Roman" w:cs="Times New Roman"/>
                <w:lang w:eastAsia="ru-RU"/>
              </w:rPr>
              <w:t>«В Конституции РФ закреплена ценность свободного труда как значимая ценность общества. На основе положений Конституции РФ приведите три подтверждения этой характеристики».</w:t>
            </w:r>
          </w:p>
          <w:p w14:paraId="5EFD7792" w14:textId="77777777" w:rsidR="00094389" w:rsidRPr="00EE48A0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3.Предлагает решить задачу по трудовому праву</w:t>
            </w:r>
          </w:p>
        </w:tc>
        <w:tc>
          <w:tcPr>
            <w:tcW w:w="958" w:type="pct"/>
          </w:tcPr>
          <w:p w14:paraId="3CE10F0E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Определяют и называют нарушения статей Конституции.</w:t>
            </w:r>
          </w:p>
          <w:p w14:paraId="210B5EF5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C46B2CC" w14:textId="77777777" w:rsidR="00094389" w:rsidRPr="00EE48A0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F461520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EA53E5F" w14:textId="77777777" w:rsidR="00094389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456A2DF" w14:textId="77777777" w:rsidR="00094389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B30F1D" w14:textId="77777777" w:rsidR="00094389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57BE07" w14:textId="77777777" w:rsidR="00094389" w:rsidRPr="00EE48A0" w:rsidRDefault="00094389" w:rsidP="006B0ED4">
            <w:p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 xml:space="preserve">Работают с Конституцией РФ, </w:t>
            </w:r>
          </w:p>
          <w:p w14:paraId="3B21DB0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A0">
              <w:rPr>
                <w:rFonts w:ascii="Times New Roman" w:eastAsia="Times New Roman" w:hAnsi="Times New Roman" w:cs="Times New Roman"/>
                <w:lang w:eastAsia="ru-RU"/>
              </w:rPr>
              <w:t>на основе положений приводят три и более подтверждения характеристики.</w:t>
            </w:r>
          </w:p>
          <w:p w14:paraId="1CDB5B4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6498930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E20BA7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89E8B1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54B2182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5179ED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6BF631E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74A76ED" w14:textId="77777777" w:rsidR="00094389" w:rsidRPr="00EE48A0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3.Решают задачу по трудовому праву</w:t>
            </w:r>
          </w:p>
        </w:tc>
        <w:tc>
          <w:tcPr>
            <w:tcW w:w="796" w:type="pct"/>
          </w:tcPr>
          <w:p w14:paraId="6EC133D8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lastRenderedPageBreak/>
              <w:t>ОК 02</w:t>
            </w:r>
          </w:p>
          <w:p w14:paraId="04EEC5D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3</w:t>
            </w:r>
          </w:p>
          <w:p w14:paraId="57282045" w14:textId="77777777" w:rsidR="00094389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C36FBB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4</w:t>
            </w:r>
          </w:p>
          <w:p w14:paraId="396AD122" w14:textId="77777777" w:rsidR="00094389" w:rsidRPr="00260AAC" w:rsidRDefault="00094389" w:rsidP="006B0ED4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14:paraId="51E5C590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документом</w:t>
            </w:r>
          </w:p>
        </w:tc>
        <w:tc>
          <w:tcPr>
            <w:tcW w:w="722" w:type="pct"/>
          </w:tcPr>
          <w:p w14:paraId="76D918B3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Конституция РФ</w:t>
            </w:r>
          </w:p>
        </w:tc>
      </w:tr>
      <w:tr w:rsidR="00094389" w:rsidRPr="00260AAC" w14:paraId="358F6461" w14:textId="77777777" w:rsidTr="006B0ED4">
        <w:trPr>
          <w:trHeight w:val="255"/>
        </w:trPr>
        <w:tc>
          <w:tcPr>
            <w:tcW w:w="5000" w:type="pct"/>
            <w:gridSpan w:val="6"/>
          </w:tcPr>
          <w:p w14:paraId="5F78BA49" w14:textId="77777777" w:rsidR="00094389" w:rsidRPr="00FD28ED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FD2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Заключительный этап занятия</w:t>
            </w:r>
          </w:p>
        </w:tc>
      </w:tr>
      <w:tr w:rsidR="00094389" w:rsidRPr="00260AAC" w14:paraId="548EE8F7" w14:textId="77777777" w:rsidTr="006B0ED4">
        <w:trPr>
          <w:trHeight w:val="358"/>
        </w:trPr>
        <w:tc>
          <w:tcPr>
            <w:tcW w:w="921" w:type="pct"/>
          </w:tcPr>
          <w:p w14:paraId="590AA4B8" w14:textId="77777777" w:rsidR="00094389" w:rsidRPr="0033488D" w:rsidRDefault="00094389" w:rsidP="006B0ED4">
            <w:pPr>
              <w:spacing w:line="240" w:lineRule="auto"/>
              <w:ind w:left="0" w:firstLine="0"/>
              <w:contextualSpacing/>
              <w:jc w:val="both"/>
              <w:outlineLvl w:val="9"/>
              <w:rPr>
                <w:rFonts w:ascii="Times New Roman" w:hAnsi="Times New Roman" w:cs="Times New Roman"/>
                <w:b/>
                <w:caps/>
                <w:position w:val="0"/>
                <w:lang w:eastAsia="en-US"/>
              </w:rPr>
            </w:pPr>
            <w:r w:rsidRPr="0033488D">
              <w:rPr>
                <w:rFonts w:ascii="Times New Roman" w:hAnsi="Times New Roman" w:cs="Times New Roman"/>
                <w:b/>
                <w:position w:val="0"/>
                <w:lang w:eastAsia="en-US"/>
              </w:rPr>
              <w:t>Подведение итогов учебного занятия</w:t>
            </w:r>
          </w:p>
          <w:p w14:paraId="085E0BA0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Время: 5 мин</w:t>
            </w:r>
          </w:p>
        </w:tc>
        <w:tc>
          <w:tcPr>
            <w:tcW w:w="958" w:type="pct"/>
          </w:tcPr>
          <w:p w14:paraId="1AF0B85E" w14:textId="77777777" w:rsidR="00094389" w:rsidRPr="0033488D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Преподаватель </w:t>
            </w:r>
            <w:r w:rsidRPr="0033488D">
              <w:rPr>
                <w:rFonts w:ascii="Times New Roman" w:hAnsi="Times New Roman" w:cs="Times New Roman"/>
              </w:rPr>
              <w:t xml:space="preserve"> </w:t>
            </w:r>
          </w:p>
          <w:p w14:paraId="1FDDAD51" w14:textId="77777777" w:rsidR="00094389" w:rsidRPr="0033488D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33488D">
              <w:rPr>
                <w:rFonts w:ascii="Times New Roman" w:hAnsi="Times New Roman" w:cs="Times New Roman"/>
              </w:rPr>
              <w:t>ценивает работ</w:t>
            </w:r>
            <w:r>
              <w:rPr>
                <w:rFonts w:ascii="Times New Roman" w:hAnsi="Times New Roman" w:cs="Times New Roman"/>
              </w:rPr>
              <w:t>у</w:t>
            </w:r>
            <w:r w:rsidRPr="0033488D">
              <w:rPr>
                <w:rFonts w:ascii="Times New Roman" w:hAnsi="Times New Roman" w:cs="Times New Roman"/>
              </w:rPr>
              <w:t xml:space="preserve"> группы и конкретных студентов на у</w:t>
            </w:r>
            <w:r>
              <w:rPr>
                <w:rFonts w:ascii="Times New Roman" w:hAnsi="Times New Roman" w:cs="Times New Roman"/>
              </w:rPr>
              <w:t>роке.</w:t>
            </w:r>
          </w:p>
          <w:p w14:paraId="164EB4A0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pct"/>
          </w:tcPr>
          <w:p w14:paraId="64741A71" w14:textId="77777777" w:rsidR="00094389" w:rsidRPr="00FD28ED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bookmarkStart w:id="2" w:name="_Hlk148465800"/>
            <w:r w:rsidRPr="00FD28ED">
              <w:rPr>
                <w:rFonts w:ascii="Times New Roman" w:eastAsia="Times New Roman" w:hAnsi="Times New Roman" w:cs="Times New Roman"/>
                <w:lang w:eastAsia="ru-RU"/>
              </w:rPr>
              <w:t>Делают вывод, анализируют  о полученном результате,  поставленных задач в начале урока.</w:t>
            </w:r>
            <w:bookmarkEnd w:id="2"/>
          </w:p>
        </w:tc>
        <w:tc>
          <w:tcPr>
            <w:tcW w:w="796" w:type="pct"/>
          </w:tcPr>
          <w:p w14:paraId="5527435B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C36FBB">
              <w:rPr>
                <w:rFonts w:ascii="Times New Roman" w:hAnsi="Times New Roman"/>
              </w:rPr>
              <w:t>ОК 02 - ОК 5, ПК 1.1, ПК 1.2</w:t>
            </w:r>
          </w:p>
        </w:tc>
        <w:tc>
          <w:tcPr>
            <w:tcW w:w="645" w:type="pct"/>
          </w:tcPr>
          <w:p w14:paraId="5E4FDFE2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тетрадью</w:t>
            </w:r>
          </w:p>
        </w:tc>
        <w:tc>
          <w:tcPr>
            <w:tcW w:w="722" w:type="pct"/>
          </w:tcPr>
          <w:p w14:paraId="394CDB89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</w:tr>
      <w:tr w:rsidR="00094389" w:rsidRPr="00260AAC" w14:paraId="1B87CFBA" w14:textId="77777777" w:rsidTr="006B0ED4">
        <w:trPr>
          <w:trHeight w:val="358"/>
        </w:trPr>
        <w:tc>
          <w:tcPr>
            <w:tcW w:w="921" w:type="pct"/>
          </w:tcPr>
          <w:p w14:paraId="098C2F8A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3" w:name="_Hlk148465888"/>
            <w:r w:rsidRPr="0033488D">
              <w:rPr>
                <w:rFonts w:ascii="Times New Roman" w:hAnsi="Times New Roman" w:cs="Times New Roman"/>
                <w:b/>
                <w:bCs/>
              </w:rPr>
              <w:t>Информация о домашнем задании</w:t>
            </w:r>
          </w:p>
          <w:p w14:paraId="62087282" w14:textId="77777777" w:rsidR="00094389" w:rsidRPr="0033488D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Время: 5 мин</w:t>
            </w:r>
          </w:p>
          <w:p w14:paraId="791DD9F6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58" w:type="pct"/>
          </w:tcPr>
          <w:p w14:paraId="093FB26C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Преподаватель</w:t>
            </w:r>
            <w:r w:rsidRPr="0033488D">
              <w:rPr>
                <w:rFonts w:ascii="Times New Roman" w:hAnsi="Times New Roman" w:cs="Times New Roman"/>
              </w:rPr>
              <w:t xml:space="preserve"> объясняет, что нужно приготовить на следующий урок: найти ситуации в современной литературе или художественных фильмах, касающиеся трудовых правоотношений</w:t>
            </w:r>
            <w:r>
              <w:rPr>
                <w:rFonts w:ascii="Times New Roman" w:hAnsi="Times New Roman" w:cs="Times New Roman"/>
              </w:rPr>
              <w:t xml:space="preserve"> в сфере профессии </w:t>
            </w:r>
            <w:r>
              <w:rPr>
                <w:rFonts w:ascii="Times New Roman" w:hAnsi="Times New Roman" w:cs="Times New Roman"/>
              </w:rPr>
              <w:lastRenderedPageBreak/>
              <w:t>«Повар, кондитер»</w:t>
            </w:r>
            <w:r w:rsidRPr="0033488D">
              <w:rPr>
                <w:rFonts w:ascii="Times New Roman" w:hAnsi="Times New Roman" w:cs="Times New Roman"/>
              </w:rPr>
              <w:t xml:space="preserve"> и проанализировать данные ситуации на предмет нарушения норм трудового права, определить, кто из героев прав, а кто виноват, законно или незаконно действовали герои, установить вид ответственности за нарушение норм. При выполнении данного задания необходимо ссылаться на статьи нормативно-правовых документов.</w:t>
            </w:r>
          </w:p>
        </w:tc>
        <w:tc>
          <w:tcPr>
            <w:tcW w:w="958" w:type="pct"/>
          </w:tcPr>
          <w:p w14:paraId="6BAC9D0B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bookmarkStart w:id="4" w:name="_Hlk148466005"/>
            <w:r>
              <w:rPr>
                <w:rFonts w:ascii="Times New Roman" w:hAnsi="Times New Roman" w:cs="Times New Roman"/>
              </w:rPr>
              <w:lastRenderedPageBreak/>
              <w:t>Студенты</w:t>
            </w:r>
            <w:r w:rsidRPr="0033488D">
              <w:rPr>
                <w:rFonts w:ascii="Times New Roman" w:hAnsi="Times New Roman" w:cs="Times New Roman"/>
              </w:rPr>
              <w:t xml:space="preserve"> записывают домашнее задание в </w:t>
            </w:r>
            <w:r>
              <w:rPr>
                <w:rFonts w:ascii="Times New Roman" w:hAnsi="Times New Roman" w:cs="Times New Roman"/>
              </w:rPr>
              <w:t>тетрадь</w:t>
            </w:r>
            <w:r w:rsidRPr="0033488D">
              <w:rPr>
                <w:rFonts w:ascii="Times New Roman" w:hAnsi="Times New Roman" w:cs="Times New Roman"/>
              </w:rPr>
              <w:t>.</w:t>
            </w:r>
            <w:bookmarkEnd w:id="4"/>
          </w:p>
        </w:tc>
        <w:tc>
          <w:tcPr>
            <w:tcW w:w="796" w:type="pct"/>
          </w:tcPr>
          <w:p w14:paraId="58119798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C36FBB">
              <w:rPr>
                <w:rFonts w:ascii="Times New Roman" w:hAnsi="Times New Roman"/>
              </w:rPr>
              <w:t>ОК 02 - ОК 5</w:t>
            </w:r>
          </w:p>
        </w:tc>
        <w:tc>
          <w:tcPr>
            <w:tcW w:w="645" w:type="pct"/>
          </w:tcPr>
          <w:p w14:paraId="35F191F0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тетрадью</w:t>
            </w:r>
          </w:p>
        </w:tc>
        <w:tc>
          <w:tcPr>
            <w:tcW w:w="722" w:type="pct"/>
          </w:tcPr>
          <w:p w14:paraId="0F78775C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</w:tr>
      <w:bookmarkEnd w:id="3"/>
      <w:tr w:rsidR="00094389" w:rsidRPr="00260AAC" w14:paraId="6E669C7B" w14:textId="77777777" w:rsidTr="006B0ED4">
        <w:trPr>
          <w:trHeight w:val="358"/>
        </w:trPr>
        <w:tc>
          <w:tcPr>
            <w:tcW w:w="921" w:type="pct"/>
          </w:tcPr>
          <w:p w14:paraId="4438DB1A" w14:textId="77777777" w:rsidR="00094389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</w:t>
            </w:r>
          </w:p>
          <w:p w14:paraId="543A47B1" w14:textId="77777777" w:rsidR="00094389" w:rsidRPr="0033488D" w:rsidRDefault="00094389" w:rsidP="006B0ED4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Время: 15 мин</w:t>
            </w:r>
          </w:p>
        </w:tc>
        <w:tc>
          <w:tcPr>
            <w:tcW w:w="958" w:type="pct"/>
          </w:tcPr>
          <w:p w14:paraId="5ADD2392" w14:textId="77777777" w:rsidR="00094389" w:rsidRPr="002146A7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" w:name="_Hlk148466040"/>
            <w:r w:rsidRPr="002146A7">
              <w:rPr>
                <w:rFonts w:ascii="Times New Roman" w:eastAsia="Times New Roman" w:hAnsi="Times New Roman" w:cs="Times New Roman"/>
                <w:lang w:eastAsia="ru-RU"/>
              </w:rPr>
              <w:t xml:space="preserve">Преподаватель предлагает заполнить рефлексию урока. </w:t>
            </w:r>
          </w:p>
          <w:p w14:paraId="70AA82CF" w14:textId="77777777" w:rsidR="00094389" w:rsidRPr="002146A7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146A7">
              <w:rPr>
                <w:rFonts w:ascii="Times New Roman" w:eastAsia="Times New Roman" w:hAnsi="Times New Roman" w:cs="Times New Roman"/>
                <w:lang w:eastAsia="ru-RU"/>
              </w:rPr>
              <w:t>По желанию студенты, могут озвучить свои записи. Важно обратить внимание на следующее: получили или нет, они ответы на задачи, поставленные в начале урока</w:t>
            </w:r>
            <w:bookmarkEnd w:id="5"/>
            <w:r w:rsidRPr="002146A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58" w:type="pct"/>
          </w:tcPr>
          <w:p w14:paraId="5869392E" w14:textId="77777777" w:rsidR="00094389" w:rsidRPr="002146A7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146A7">
              <w:rPr>
                <w:rFonts w:ascii="Times New Roman" w:eastAsia="Times New Roman" w:hAnsi="Times New Roman" w:cs="Times New Roman"/>
                <w:lang w:eastAsia="ru-RU"/>
              </w:rPr>
              <w:t xml:space="preserve">Заполняют таблицу с рефлексией урока. </w:t>
            </w:r>
          </w:p>
          <w:p w14:paraId="57C38ED3" w14:textId="77777777" w:rsidR="00094389" w:rsidRPr="002146A7" w:rsidRDefault="00094389" w:rsidP="006B0E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146A7">
              <w:rPr>
                <w:rFonts w:ascii="Times New Roman" w:eastAsia="Times New Roman" w:hAnsi="Times New Roman" w:cs="Times New Roman"/>
                <w:lang w:eastAsia="ru-RU"/>
              </w:rPr>
              <w:t xml:space="preserve">По желанию студенты, могут озвучивают свои записи. </w:t>
            </w:r>
          </w:p>
          <w:p w14:paraId="044B0AD3" w14:textId="77777777" w:rsidR="00094389" w:rsidRPr="002146A7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</w:tcPr>
          <w:p w14:paraId="4DEAEFC8" w14:textId="77777777" w:rsidR="00094389" w:rsidRPr="00C36FBB" w:rsidRDefault="00094389" w:rsidP="006B0ED4">
            <w:pPr>
              <w:spacing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2</w:t>
            </w:r>
          </w:p>
        </w:tc>
        <w:tc>
          <w:tcPr>
            <w:tcW w:w="645" w:type="pct"/>
          </w:tcPr>
          <w:p w14:paraId="48FDAF29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таблицей</w:t>
            </w:r>
          </w:p>
        </w:tc>
        <w:tc>
          <w:tcPr>
            <w:tcW w:w="722" w:type="pct"/>
          </w:tcPr>
          <w:p w14:paraId="47359A20" w14:textId="77777777" w:rsidR="00094389" w:rsidRPr="00260AAC" w:rsidRDefault="00094389" w:rsidP="006B0ED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</w:tr>
    </w:tbl>
    <w:p w14:paraId="718E193C" w14:textId="77777777" w:rsidR="00094389" w:rsidRPr="00260AAC" w:rsidRDefault="00094389" w:rsidP="00094389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p w14:paraId="736B0B0E" w14:textId="77777777" w:rsidR="00094389" w:rsidRPr="00F841CE" w:rsidRDefault="00094389" w:rsidP="00094389">
      <w:pPr>
        <w:widowControl w:val="0"/>
        <w:numPr>
          <w:ilvl w:val="0"/>
          <w:numId w:val="4"/>
        </w:numPr>
        <w:tabs>
          <w:tab w:val="left" w:pos="1198"/>
        </w:tabs>
        <w:autoSpaceDE w:val="0"/>
        <w:autoSpaceDN w:val="0"/>
        <w:spacing w:line="240" w:lineRule="auto"/>
        <w:ind w:left="0" w:firstLine="0"/>
        <w:jc w:val="left"/>
        <w:outlineLvl w:val="9"/>
        <w:rPr>
          <w:rFonts w:ascii="Times New Roman" w:hAnsi="Times New Roman" w:cs="Times New Roman"/>
        </w:rPr>
      </w:pPr>
      <w:r w:rsidRPr="00260AAC">
        <w:rPr>
          <w:rFonts w:ascii="Times New Roman" w:hAnsi="Times New Roman" w:cs="Times New Roman"/>
          <w:b/>
        </w:rPr>
        <w:t>Дополнительные</w:t>
      </w:r>
      <w:r w:rsidRPr="00260AAC">
        <w:rPr>
          <w:rFonts w:ascii="Times New Roman" w:hAnsi="Times New Roman" w:cs="Times New Roman"/>
          <w:b/>
          <w:spacing w:val="-6"/>
        </w:rPr>
        <w:t xml:space="preserve"> </w:t>
      </w:r>
      <w:r w:rsidRPr="00260AAC">
        <w:rPr>
          <w:rFonts w:ascii="Times New Roman" w:hAnsi="Times New Roman" w:cs="Times New Roman"/>
          <w:b/>
        </w:rPr>
        <w:t>источники</w:t>
      </w:r>
      <w:r w:rsidRPr="00260AAC">
        <w:rPr>
          <w:rFonts w:ascii="Times New Roman" w:hAnsi="Times New Roman" w:cs="Times New Roman"/>
          <w:b/>
          <w:spacing w:val="-4"/>
        </w:rPr>
        <w:t xml:space="preserve"> </w:t>
      </w:r>
      <w:r w:rsidRPr="00260AAC">
        <w:rPr>
          <w:rFonts w:ascii="Times New Roman" w:hAnsi="Times New Roman" w:cs="Times New Roman"/>
          <w:b/>
        </w:rPr>
        <w:t xml:space="preserve">информации </w:t>
      </w:r>
    </w:p>
    <w:p w14:paraId="6C940674" w14:textId="77777777" w:rsidR="00094389" w:rsidRDefault="00094389" w:rsidP="00094389">
      <w:pPr>
        <w:pStyle w:val="a3"/>
        <w:widowControl w:val="0"/>
        <w:numPr>
          <w:ilvl w:val="0"/>
          <w:numId w:val="6"/>
        </w:numPr>
        <w:tabs>
          <w:tab w:val="left" w:pos="1198"/>
        </w:tabs>
        <w:autoSpaceDE w:val="0"/>
        <w:autoSpaceDN w:val="0"/>
        <w:spacing w:line="240" w:lineRule="auto"/>
        <w:outlineLvl w:val="9"/>
        <w:rPr>
          <w:rFonts w:cs="Times New Roman"/>
        </w:rPr>
      </w:pPr>
      <w:r>
        <w:rPr>
          <w:rFonts w:cs="Times New Roman"/>
        </w:rPr>
        <w:t>Трудовой кодекс Российской федерации</w:t>
      </w:r>
    </w:p>
    <w:p w14:paraId="05C87F6A" w14:textId="77777777" w:rsidR="00094389" w:rsidRPr="00F841CE" w:rsidRDefault="00094389" w:rsidP="00094389">
      <w:pPr>
        <w:pStyle w:val="a3"/>
        <w:widowControl w:val="0"/>
        <w:numPr>
          <w:ilvl w:val="0"/>
          <w:numId w:val="6"/>
        </w:numPr>
        <w:tabs>
          <w:tab w:val="left" w:pos="1198"/>
        </w:tabs>
        <w:autoSpaceDE w:val="0"/>
        <w:autoSpaceDN w:val="0"/>
        <w:spacing w:line="240" w:lineRule="auto"/>
        <w:outlineLvl w:val="9"/>
        <w:rPr>
          <w:rFonts w:cs="Times New Roman"/>
        </w:rPr>
      </w:pPr>
      <w:r>
        <w:rPr>
          <w:rFonts w:cs="Times New Roman"/>
        </w:rPr>
        <w:t>Конституция Российской федерации</w:t>
      </w:r>
    </w:p>
    <w:p w14:paraId="77CCAEF1" w14:textId="77777777" w:rsidR="00094389" w:rsidRPr="00260AAC" w:rsidRDefault="00094389" w:rsidP="00094389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</w:p>
    <w:p w14:paraId="02603E8D" w14:textId="77777777" w:rsidR="00094389" w:rsidRPr="00260AAC" w:rsidRDefault="00094389" w:rsidP="00094389">
      <w:pPr>
        <w:widowControl w:val="0"/>
        <w:numPr>
          <w:ilvl w:val="0"/>
          <w:numId w:val="4"/>
        </w:numPr>
        <w:tabs>
          <w:tab w:val="left" w:pos="1198"/>
        </w:tabs>
        <w:autoSpaceDE w:val="0"/>
        <w:autoSpaceDN w:val="0"/>
        <w:spacing w:line="240" w:lineRule="auto"/>
        <w:ind w:left="0" w:firstLine="0"/>
        <w:jc w:val="left"/>
        <w:outlineLvl w:val="9"/>
        <w:rPr>
          <w:rFonts w:ascii="Times New Roman" w:hAnsi="Times New Roman" w:cs="Times New Roman"/>
        </w:rPr>
      </w:pPr>
      <w:r w:rsidRPr="00260AAC">
        <w:rPr>
          <w:rFonts w:ascii="Times New Roman" w:hAnsi="Times New Roman" w:cs="Times New Roman"/>
          <w:b/>
        </w:rPr>
        <w:lastRenderedPageBreak/>
        <w:t xml:space="preserve">Приложение – дидактические материалы к этапам занятий </w:t>
      </w:r>
    </w:p>
    <w:p w14:paraId="414C6962" w14:textId="77777777" w:rsidR="00094389" w:rsidRPr="00AA0A2D" w:rsidRDefault="00094389" w:rsidP="00094389">
      <w:pPr>
        <w:pStyle w:val="a3"/>
        <w:numPr>
          <w:ilvl w:val="0"/>
          <w:numId w:val="5"/>
        </w:numPr>
        <w:spacing w:line="240" w:lineRule="auto"/>
        <w:outlineLvl w:val="9"/>
        <w:rPr>
          <w:rFonts w:cs="Times New Roman"/>
          <w:bCs/>
        </w:rPr>
      </w:pPr>
      <w:r w:rsidRPr="00AA0A2D">
        <w:rPr>
          <w:rFonts w:cs="Times New Roman"/>
          <w:bCs/>
          <w:lang w:val="en-US"/>
        </w:rPr>
        <w:t>C</w:t>
      </w:r>
      <w:r w:rsidRPr="00AA0A2D">
        <w:rPr>
          <w:rFonts w:cs="Times New Roman"/>
          <w:bCs/>
        </w:rPr>
        <w:t xml:space="preserve">ценарий учебного  занятия </w:t>
      </w:r>
    </w:p>
    <w:p w14:paraId="2B73BD5B" w14:textId="77777777" w:rsidR="00094389" w:rsidRPr="00AA0A2D" w:rsidRDefault="00094389" w:rsidP="00094389">
      <w:pPr>
        <w:pStyle w:val="a3"/>
        <w:numPr>
          <w:ilvl w:val="0"/>
          <w:numId w:val="5"/>
        </w:numPr>
        <w:spacing w:line="240" w:lineRule="auto"/>
        <w:outlineLvl w:val="9"/>
        <w:rPr>
          <w:rFonts w:cs="Times New Roman"/>
          <w:bCs/>
        </w:rPr>
      </w:pPr>
      <w:r w:rsidRPr="00AA0A2D">
        <w:rPr>
          <w:rFonts w:cs="Times New Roman"/>
          <w:bCs/>
        </w:rPr>
        <w:t>Презентация</w:t>
      </w:r>
      <w:r w:rsidRPr="00AA0A2D">
        <w:rPr>
          <w:bCs/>
        </w:rPr>
        <w:t xml:space="preserve"> </w:t>
      </w:r>
      <w:r w:rsidRPr="00AA0A2D">
        <w:rPr>
          <w:rFonts w:cs="Times New Roman"/>
          <w:bCs/>
        </w:rPr>
        <w:t>учебного  занятия</w:t>
      </w:r>
    </w:p>
    <w:p w14:paraId="123413FE" w14:textId="77777777" w:rsidR="00094389" w:rsidRPr="00AA0A2D" w:rsidRDefault="00094389" w:rsidP="00094389">
      <w:pPr>
        <w:pStyle w:val="a3"/>
        <w:numPr>
          <w:ilvl w:val="0"/>
          <w:numId w:val="5"/>
        </w:numPr>
        <w:spacing w:line="240" w:lineRule="auto"/>
        <w:outlineLvl w:val="9"/>
        <w:rPr>
          <w:rFonts w:cs="Times New Roman"/>
          <w:bCs/>
        </w:rPr>
      </w:pPr>
      <w:r w:rsidRPr="00AA0A2D">
        <w:rPr>
          <w:rFonts w:cs="Times New Roman"/>
          <w:bCs/>
        </w:rPr>
        <w:t>Видеоролик «Вовка в тридесятом царстве», показывающий фрагмент фильма, связанный с темой учебного занятия</w:t>
      </w:r>
    </w:p>
    <w:p w14:paraId="72EFB922" w14:textId="77777777" w:rsidR="00094389" w:rsidRPr="00AA0A2D" w:rsidRDefault="00094389" w:rsidP="00094389">
      <w:pPr>
        <w:pStyle w:val="a3"/>
        <w:numPr>
          <w:ilvl w:val="0"/>
          <w:numId w:val="5"/>
        </w:numPr>
        <w:spacing w:line="240" w:lineRule="auto"/>
        <w:outlineLvl w:val="9"/>
        <w:rPr>
          <w:rFonts w:cs="Times New Roman"/>
          <w:bCs/>
        </w:rPr>
      </w:pPr>
      <w:r w:rsidRPr="00AA0A2D">
        <w:rPr>
          <w:rFonts w:cs="Times New Roman"/>
          <w:bCs/>
        </w:rPr>
        <w:t>Дидактические материалы к учебному занятию</w:t>
      </w:r>
    </w:p>
    <w:p w14:paraId="719E4097" w14:textId="77777777" w:rsidR="00094389" w:rsidRPr="00AA0A2D" w:rsidRDefault="00094389" w:rsidP="00094389">
      <w:pPr>
        <w:pStyle w:val="a3"/>
        <w:numPr>
          <w:ilvl w:val="0"/>
          <w:numId w:val="5"/>
        </w:numPr>
        <w:spacing w:line="240" w:lineRule="auto"/>
        <w:outlineLvl w:val="9"/>
        <w:rPr>
          <w:rFonts w:cs="Times New Roman"/>
          <w:bCs/>
        </w:rPr>
      </w:pPr>
      <w:r w:rsidRPr="00AA0A2D">
        <w:rPr>
          <w:rFonts w:cs="Times New Roman"/>
          <w:bCs/>
        </w:rPr>
        <w:t>Теоретический материал для учебного занятия</w:t>
      </w:r>
    </w:p>
    <w:sectPr w:rsidR="00094389" w:rsidRPr="00AA0A2D" w:rsidSect="00E4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A179E"/>
    <w:multiLevelType w:val="hybridMultilevel"/>
    <w:tmpl w:val="3EE2C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40A73"/>
    <w:multiLevelType w:val="hybridMultilevel"/>
    <w:tmpl w:val="06F2F44E"/>
    <w:lvl w:ilvl="0" w:tplc="0BA8910E">
      <w:numFmt w:val="bullet"/>
      <w:lvlText w:val="☐"/>
      <w:lvlJc w:val="left"/>
      <w:pPr>
        <w:ind w:left="100" w:hanging="192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rFonts w:hint="default"/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rFonts w:hint="default"/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rFonts w:hint="default"/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rFonts w:hint="default"/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rFonts w:hint="default"/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rFonts w:hint="default"/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rFonts w:hint="default"/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5FB028E4"/>
    <w:multiLevelType w:val="hybridMultilevel"/>
    <w:tmpl w:val="D360A042"/>
    <w:lvl w:ilvl="0" w:tplc="97003F9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 w:tplc="9C8C282C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 w:tplc="AD98353E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 w:tplc="0CBA9E30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 w:tplc="06928700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 w:tplc="A042A03C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 w:tplc="BFCEE6D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 w:tplc="2FAAD340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 w:tplc="F8C6599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0561B5"/>
    <w:multiLevelType w:val="multilevel"/>
    <w:tmpl w:val="4D10F88E"/>
    <w:lvl w:ilvl="0">
      <w:start w:val="1"/>
      <w:numFmt w:val="decimal"/>
      <w:lvlText w:val="%1."/>
      <w:lvlJc w:val="left"/>
      <w:pPr>
        <w:ind w:left="516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97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6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9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7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65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58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52" w:hanging="365"/>
      </w:pPr>
      <w:rPr>
        <w:rFonts w:hint="default"/>
        <w:lang w:val="ru-RU" w:eastAsia="en-US" w:bidi="ar-SA"/>
      </w:rPr>
    </w:lvl>
  </w:abstractNum>
  <w:abstractNum w:abstractNumId="4" w15:restartNumberingAfterBreak="0">
    <w:nsid w:val="751F0528"/>
    <w:multiLevelType w:val="hybridMultilevel"/>
    <w:tmpl w:val="4FF26112"/>
    <w:lvl w:ilvl="0" w:tplc="93524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E503A"/>
    <w:multiLevelType w:val="hybridMultilevel"/>
    <w:tmpl w:val="F35A53E6"/>
    <w:lvl w:ilvl="0" w:tplc="0AC68D02">
      <w:numFmt w:val="bullet"/>
      <w:lvlText w:val="☐"/>
      <w:lvlJc w:val="left"/>
      <w:pPr>
        <w:ind w:left="210" w:hanging="519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ru-RU" w:eastAsia="en-US" w:bidi="ar-SA"/>
      </w:rPr>
    </w:lvl>
    <w:lvl w:ilvl="1" w:tplc="040A7236">
      <w:numFmt w:val="bullet"/>
      <w:lvlText w:val="•"/>
      <w:lvlJc w:val="left"/>
      <w:pPr>
        <w:ind w:left="954" w:hanging="519"/>
      </w:pPr>
      <w:rPr>
        <w:rFonts w:hint="default"/>
        <w:lang w:val="ru-RU" w:eastAsia="en-US" w:bidi="ar-SA"/>
      </w:rPr>
    </w:lvl>
    <w:lvl w:ilvl="2" w:tplc="F982BBDC">
      <w:numFmt w:val="bullet"/>
      <w:lvlText w:val="•"/>
      <w:lvlJc w:val="left"/>
      <w:pPr>
        <w:ind w:left="1689" w:hanging="519"/>
      </w:pPr>
      <w:rPr>
        <w:rFonts w:hint="default"/>
        <w:lang w:val="ru-RU" w:eastAsia="en-US" w:bidi="ar-SA"/>
      </w:rPr>
    </w:lvl>
    <w:lvl w:ilvl="3" w:tplc="A1EA29A0">
      <w:numFmt w:val="bullet"/>
      <w:lvlText w:val="•"/>
      <w:lvlJc w:val="left"/>
      <w:pPr>
        <w:ind w:left="2423" w:hanging="519"/>
      </w:pPr>
      <w:rPr>
        <w:rFonts w:hint="default"/>
        <w:lang w:val="ru-RU" w:eastAsia="en-US" w:bidi="ar-SA"/>
      </w:rPr>
    </w:lvl>
    <w:lvl w:ilvl="4" w:tplc="5A2E0E4A">
      <w:numFmt w:val="bullet"/>
      <w:lvlText w:val="•"/>
      <w:lvlJc w:val="left"/>
      <w:pPr>
        <w:ind w:left="3158" w:hanging="519"/>
      </w:pPr>
      <w:rPr>
        <w:rFonts w:hint="default"/>
        <w:lang w:val="ru-RU" w:eastAsia="en-US" w:bidi="ar-SA"/>
      </w:rPr>
    </w:lvl>
    <w:lvl w:ilvl="5" w:tplc="B0182D04">
      <w:numFmt w:val="bullet"/>
      <w:lvlText w:val="•"/>
      <w:lvlJc w:val="left"/>
      <w:pPr>
        <w:ind w:left="3893" w:hanging="519"/>
      </w:pPr>
      <w:rPr>
        <w:rFonts w:hint="default"/>
        <w:lang w:val="ru-RU" w:eastAsia="en-US" w:bidi="ar-SA"/>
      </w:rPr>
    </w:lvl>
    <w:lvl w:ilvl="6" w:tplc="66B48484">
      <w:numFmt w:val="bullet"/>
      <w:lvlText w:val="•"/>
      <w:lvlJc w:val="left"/>
      <w:pPr>
        <w:ind w:left="4627" w:hanging="519"/>
      </w:pPr>
      <w:rPr>
        <w:rFonts w:hint="default"/>
        <w:lang w:val="ru-RU" w:eastAsia="en-US" w:bidi="ar-SA"/>
      </w:rPr>
    </w:lvl>
    <w:lvl w:ilvl="7" w:tplc="297860F0">
      <w:numFmt w:val="bullet"/>
      <w:lvlText w:val="•"/>
      <w:lvlJc w:val="left"/>
      <w:pPr>
        <w:ind w:left="5362" w:hanging="519"/>
      </w:pPr>
      <w:rPr>
        <w:rFonts w:hint="default"/>
        <w:lang w:val="ru-RU" w:eastAsia="en-US" w:bidi="ar-SA"/>
      </w:rPr>
    </w:lvl>
    <w:lvl w:ilvl="8" w:tplc="69F426CC">
      <w:numFmt w:val="bullet"/>
      <w:lvlText w:val="•"/>
      <w:lvlJc w:val="left"/>
      <w:pPr>
        <w:ind w:left="6096" w:hanging="519"/>
      </w:pPr>
      <w:rPr>
        <w:rFonts w:hint="default"/>
        <w:lang w:val="ru-RU" w:eastAsia="en-US" w:bidi="ar-SA"/>
      </w:rPr>
    </w:lvl>
  </w:abstractNum>
  <w:num w:numId="1" w16cid:durableId="1185709035">
    <w:abstractNumId w:val="2"/>
  </w:num>
  <w:num w:numId="2" w16cid:durableId="1824202881">
    <w:abstractNumId w:val="1"/>
  </w:num>
  <w:num w:numId="3" w16cid:durableId="1487355861">
    <w:abstractNumId w:val="5"/>
  </w:num>
  <w:num w:numId="4" w16cid:durableId="1525482162">
    <w:abstractNumId w:val="3"/>
  </w:num>
  <w:num w:numId="5" w16cid:durableId="2136169265">
    <w:abstractNumId w:val="0"/>
  </w:num>
  <w:num w:numId="6" w16cid:durableId="1674142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389"/>
    <w:rsid w:val="00094389"/>
    <w:rsid w:val="008F26F3"/>
    <w:rsid w:val="00E4131A"/>
    <w:rsid w:val="00E8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6C52C"/>
  <w15:chartTrackingRefBased/>
  <w15:docId w15:val="{1C20B998-3EF5-4AC9-AADD-47A6DB93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389"/>
    <w:pPr>
      <w:spacing w:after="0" w:line="1" w:lineRule="atLeast"/>
      <w:ind w:left="-1" w:hanging="1"/>
      <w:outlineLvl w:val="0"/>
    </w:pPr>
    <w:rPr>
      <w:rFonts w:ascii="Calibri" w:eastAsia="Calibri" w:hAnsi="Calibri" w:cs="Calibri"/>
      <w:kern w:val="0"/>
      <w:position w:val="-1"/>
      <w:sz w:val="24"/>
      <w:szCs w:val="24"/>
      <w:lang w:eastAsia="ja-JP"/>
      <w14:ligatures w14:val="none"/>
    </w:rPr>
  </w:style>
  <w:style w:type="paragraph" w:styleId="1">
    <w:name w:val="heading 1"/>
    <w:basedOn w:val="a"/>
    <w:next w:val="a"/>
    <w:link w:val="11"/>
    <w:uiPriority w:val="9"/>
    <w:qFormat/>
    <w:rsid w:val="00094389"/>
    <w:pPr>
      <w:keepNext/>
      <w:numPr>
        <w:numId w:val="1"/>
      </w:numPr>
      <w:spacing w:before="240" w:after="60"/>
      <w:ind w:left="-1" w:hanging="1"/>
      <w:jc w:val="both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94389"/>
    <w:pPr>
      <w:keepNext/>
      <w:numPr>
        <w:ilvl w:val="1"/>
        <w:numId w:val="1"/>
      </w:numPr>
      <w:spacing w:before="240" w:after="60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94389"/>
    <w:pPr>
      <w:keepNext/>
      <w:numPr>
        <w:ilvl w:val="2"/>
        <w:numId w:val="1"/>
      </w:numPr>
      <w:spacing w:before="240" w:after="60"/>
      <w:ind w:left="-1" w:hanging="1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94389"/>
    <w:pPr>
      <w:keepNext/>
      <w:numPr>
        <w:ilvl w:val="3"/>
        <w:numId w:val="1"/>
      </w:numPr>
      <w:spacing w:before="240" w:after="60"/>
      <w:ind w:left="-1" w:hanging="1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94389"/>
    <w:pPr>
      <w:numPr>
        <w:ilvl w:val="4"/>
        <w:numId w:val="1"/>
      </w:numPr>
      <w:spacing w:before="240" w:after="60"/>
      <w:ind w:left="-1" w:hanging="1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389"/>
    <w:pPr>
      <w:numPr>
        <w:ilvl w:val="5"/>
        <w:numId w:val="1"/>
      </w:numPr>
      <w:spacing w:before="240" w:after="60"/>
      <w:ind w:left="-1" w:hanging="1"/>
      <w:jc w:val="both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rsid w:val="00094389"/>
    <w:pPr>
      <w:numPr>
        <w:ilvl w:val="6"/>
        <w:numId w:val="1"/>
      </w:numPr>
      <w:spacing w:before="240" w:after="60"/>
      <w:ind w:left="-1" w:hanging="1"/>
      <w:jc w:val="both"/>
      <w:outlineLvl w:val="6"/>
    </w:pPr>
    <w:rPr>
      <w:rFonts w:ascii="Times New Roman" w:eastAsia="Times New Roman" w:hAnsi="Times New Roman"/>
    </w:rPr>
  </w:style>
  <w:style w:type="paragraph" w:styleId="8">
    <w:name w:val="heading 8"/>
    <w:basedOn w:val="a"/>
    <w:next w:val="a"/>
    <w:link w:val="80"/>
    <w:rsid w:val="00094389"/>
    <w:pPr>
      <w:numPr>
        <w:ilvl w:val="7"/>
        <w:numId w:val="1"/>
      </w:numPr>
      <w:spacing w:before="240" w:after="60"/>
      <w:ind w:left="-1" w:hanging="1"/>
      <w:jc w:val="both"/>
      <w:outlineLvl w:val="7"/>
    </w:pPr>
    <w:rPr>
      <w:rFonts w:ascii="Times New Roman" w:eastAsia="Times New Roman" w:hAnsi="Times New Roman"/>
      <w:i/>
      <w:iCs/>
    </w:rPr>
  </w:style>
  <w:style w:type="paragraph" w:styleId="9">
    <w:name w:val="heading 9"/>
    <w:basedOn w:val="a"/>
    <w:next w:val="a"/>
    <w:link w:val="90"/>
    <w:rsid w:val="00094389"/>
    <w:pPr>
      <w:numPr>
        <w:ilvl w:val="8"/>
        <w:numId w:val="1"/>
      </w:numPr>
      <w:spacing w:before="240" w:after="60"/>
      <w:ind w:left="-1" w:hanging="1"/>
      <w:jc w:val="both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94389"/>
    <w:rPr>
      <w:rFonts w:asciiTheme="majorHAnsi" w:eastAsiaTheme="majorEastAsia" w:hAnsiTheme="majorHAnsi" w:cstheme="majorBidi"/>
      <w:color w:val="2F5496" w:themeColor="accent1" w:themeShade="BF"/>
      <w:kern w:val="0"/>
      <w:position w:val="-1"/>
      <w:sz w:val="32"/>
      <w:szCs w:val="32"/>
      <w:lang w:eastAsia="ja-JP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094389"/>
    <w:rPr>
      <w:rFonts w:ascii="Arial" w:eastAsia="Times New Roman" w:hAnsi="Arial" w:cs="Arial"/>
      <w:b/>
      <w:bCs/>
      <w:i/>
      <w:iCs/>
      <w:kern w:val="0"/>
      <w:position w:val="-1"/>
      <w:sz w:val="28"/>
      <w:szCs w:val="28"/>
      <w:lang w:eastAsia="ja-JP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094389"/>
    <w:rPr>
      <w:rFonts w:ascii="Arial" w:eastAsia="Times New Roman" w:hAnsi="Arial" w:cs="Arial"/>
      <w:b/>
      <w:bCs/>
      <w:kern w:val="0"/>
      <w:position w:val="-1"/>
      <w:sz w:val="26"/>
      <w:szCs w:val="26"/>
      <w:lang w:eastAsia="ja-JP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094389"/>
    <w:rPr>
      <w:rFonts w:ascii="Times New Roman" w:eastAsia="Times New Roman" w:hAnsi="Times New Roman" w:cs="Calibri"/>
      <w:b/>
      <w:bCs/>
      <w:kern w:val="0"/>
      <w:position w:val="-1"/>
      <w:sz w:val="28"/>
      <w:szCs w:val="28"/>
      <w:lang w:eastAsia="ja-JP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094389"/>
    <w:rPr>
      <w:rFonts w:ascii="Times New Roman" w:eastAsia="Times New Roman" w:hAnsi="Times New Roman" w:cs="Calibri"/>
      <w:b/>
      <w:bCs/>
      <w:i/>
      <w:iCs/>
      <w:kern w:val="0"/>
      <w:position w:val="-1"/>
      <w:sz w:val="26"/>
      <w:szCs w:val="26"/>
      <w:lang w:eastAsia="ja-JP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94389"/>
    <w:rPr>
      <w:rFonts w:ascii="Times New Roman" w:eastAsia="Times New Roman" w:hAnsi="Times New Roman" w:cs="Calibri"/>
      <w:b/>
      <w:bCs/>
      <w:kern w:val="0"/>
      <w:position w:val="-1"/>
      <w:lang w:eastAsia="ja-JP"/>
      <w14:ligatures w14:val="none"/>
    </w:rPr>
  </w:style>
  <w:style w:type="character" w:customStyle="1" w:styleId="70">
    <w:name w:val="Заголовок 7 Знак"/>
    <w:basedOn w:val="a0"/>
    <w:link w:val="7"/>
    <w:rsid w:val="00094389"/>
    <w:rPr>
      <w:rFonts w:ascii="Times New Roman" w:eastAsia="Times New Roman" w:hAnsi="Times New Roman" w:cs="Calibri"/>
      <w:kern w:val="0"/>
      <w:position w:val="-1"/>
      <w:sz w:val="24"/>
      <w:szCs w:val="24"/>
      <w:lang w:eastAsia="ja-JP"/>
      <w14:ligatures w14:val="none"/>
    </w:rPr>
  </w:style>
  <w:style w:type="character" w:customStyle="1" w:styleId="80">
    <w:name w:val="Заголовок 8 Знак"/>
    <w:basedOn w:val="a0"/>
    <w:link w:val="8"/>
    <w:rsid w:val="00094389"/>
    <w:rPr>
      <w:rFonts w:ascii="Times New Roman" w:eastAsia="Times New Roman" w:hAnsi="Times New Roman" w:cs="Calibri"/>
      <w:i/>
      <w:iCs/>
      <w:kern w:val="0"/>
      <w:position w:val="-1"/>
      <w:sz w:val="24"/>
      <w:szCs w:val="24"/>
      <w:lang w:eastAsia="ja-JP"/>
      <w14:ligatures w14:val="none"/>
    </w:rPr>
  </w:style>
  <w:style w:type="character" w:customStyle="1" w:styleId="90">
    <w:name w:val="Заголовок 9 Знак"/>
    <w:basedOn w:val="a0"/>
    <w:link w:val="9"/>
    <w:rsid w:val="00094389"/>
    <w:rPr>
      <w:rFonts w:ascii="Arial" w:eastAsia="Times New Roman" w:hAnsi="Arial" w:cs="Arial"/>
      <w:kern w:val="0"/>
      <w:position w:val="-1"/>
      <w:lang w:eastAsia="ja-JP"/>
      <w14:ligatures w14:val="none"/>
    </w:rPr>
  </w:style>
  <w:style w:type="character" w:customStyle="1" w:styleId="11">
    <w:name w:val="Заголовок 1 Знак1"/>
    <w:basedOn w:val="a0"/>
    <w:link w:val="1"/>
    <w:uiPriority w:val="9"/>
    <w:rsid w:val="00094389"/>
    <w:rPr>
      <w:rFonts w:ascii="Arial" w:eastAsia="Times New Roman" w:hAnsi="Arial" w:cs="Arial"/>
      <w:b/>
      <w:bCs/>
      <w:kern w:val="0"/>
      <w:position w:val="-1"/>
      <w:sz w:val="32"/>
      <w:szCs w:val="32"/>
      <w:lang w:eastAsia="ja-JP"/>
      <w14:ligatures w14:val="none"/>
    </w:rPr>
  </w:style>
  <w:style w:type="paragraph" w:styleId="91">
    <w:name w:val="toc 9"/>
    <w:basedOn w:val="a"/>
    <w:next w:val="a"/>
    <w:uiPriority w:val="39"/>
    <w:unhideWhenUsed/>
    <w:rsid w:val="00094389"/>
    <w:pPr>
      <w:spacing w:after="57"/>
      <w:ind w:left="2268" w:firstLine="0"/>
    </w:pPr>
  </w:style>
  <w:style w:type="paragraph" w:styleId="a3">
    <w:name w:val="List Paragraph"/>
    <w:aliases w:val="Bullet 1,Use Case List Paragraph,Нумерованый список,List Paragraph1,Этапы,Bullet List,FooterText,numbered,Paragraphe de liste1,lp1,Маркер,ТЗ список,Абзац списка литеральный,Bulletr List Paragraph,1 Абзац списка,Обычный-1,ПС - Нумерованный"/>
    <w:basedOn w:val="a"/>
    <w:link w:val="a4"/>
    <w:uiPriority w:val="34"/>
    <w:qFormat/>
    <w:rsid w:val="000943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a4">
    <w:name w:val="Абзац списка Знак"/>
    <w:aliases w:val="Bullet 1 Знак,Use Case List Paragraph Знак,Нумерованый список Знак,List Paragraph1 Знак,Этапы Знак,Bullet List Знак,FooterText Знак,numbered Знак,Paragraphe de liste1 Знак,lp1 Знак,Маркер Знак,ТЗ список Знак,Bulletr List Paragraph Знак"/>
    <w:link w:val="a3"/>
    <w:uiPriority w:val="34"/>
    <w:qFormat/>
    <w:rsid w:val="00094389"/>
    <w:rPr>
      <w:rFonts w:ascii="Times New Roman" w:eastAsia="Times New Roman" w:hAnsi="Times New Roman" w:cs="Calibri"/>
      <w:kern w:val="0"/>
      <w:position w:val="-1"/>
      <w:sz w:val="24"/>
      <w:szCs w:val="24"/>
      <w:lang w:eastAsia="ja-JP"/>
      <w14:ligatures w14:val="none"/>
    </w:rPr>
  </w:style>
  <w:style w:type="table" w:styleId="a5">
    <w:name w:val="Table Grid"/>
    <w:basedOn w:val="a1"/>
    <w:uiPriority w:val="39"/>
    <w:qFormat/>
    <w:rsid w:val="00094389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094389"/>
    <w:pPr>
      <w:widowControl w:val="0"/>
      <w:autoSpaceDE w:val="0"/>
      <w:autoSpaceDN w:val="0"/>
      <w:spacing w:before="1" w:line="240" w:lineRule="auto"/>
      <w:ind w:left="100" w:firstLine="0"/>
      <w:outlineLvl w:val="9"/>
    </w:pPr>
    <w:rPr>
      <w:rFonts w:ascii="Times New Roman" w:eastAsia="Times New Roman" w:hAnsi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1578</Words>
  <Characters>9001</Characters>
  <Application>Microsoft Office Word</Application>
  <DocSecurity>0</DocSecurity>
  <Lines>75</Lines>
  <Paragraphs>21</Paragraphs>
  <ScaleCrop>false</ScaleCrop>
  <Company/>
  <LinksUpToDate>false</LinksUpToDate>
  <CharactersWithSpaces>10558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</dc:creator>
  <cp:keywords/>
  <dc:description/>
  <cp:lastModifiedBy>Владимир Сергеевич</cp:lastModifiedBy>
  <cp:revision>2</cp:revision>
  <dcterms:created xsi:type="dcterms:W3CDTF">2023-10-20T17:39:00Z</dcterms:created>
  <dcterms:modified xsi:type="dcterms:W3CDTF">2024-04-04T18:03:00Z</dcterms:modified>
</cp:coreProperties>
</file>